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方正黑体_GBK" w:hAnsi="仿宋" w:eastAsia="方正黑体_GBK" w:cs="仿宋_GB2312"/>
          <w:kern w:val="0"/>
          <w:sz w:val="32"/>
          <w:szCs w:val="32"/>
        </w:rPr>
      </w:pPr>
      <w:r>
        <w:rPr>
          <w:rFonts w:hint="eastAsia" w:ascii="方正黑体_GBK" w:hAnsi="仿宋" w:eastAsia="方正黑体_GBK" w:cs="仿宋_GB2312"/>
          <w:kern w:val="0"/>
          <w:sz w:val="32"/>
          <w:szCs w:val="32"/>
        </w:rPr>
        <w:t>附件</w:t>
      </w:r>
      <w:r>
        <w:rPr>
          <w:rFonts w:ascii="Times New Roman" w:hAnsi="Times New Roman" w:eastAsia="方正黑体_GBK"/>
          <w:kern w:val="0"/>
          <w:sz w:val="32"/>
          <w:szCs w:val="32"/>
        </w:rPr>
        <w:t>1</w:t>
      </w:r>
      <w:r>
        <w:rPr>
          <w:rFonts w:hint="eastAsia" w:ascii="方正黑体_GBK" w:hAnsi="仿宋" w:eastAsia="方正黑体_GBK" w:cs="仿宋_GB2312"/>
          <w:kern w:val="0"/>
          <w:sz w:val="32"/>
          <w:szCs w:val="32"/>
        </w:rPr>
        <w:t>：</w:t>
      </w:r>
    </w:p>
    <w:p>
      <w:pPr>
        <w:spacing w:line="590" w:lineRule="exact"/>
        <w:jc w:val="center"/>
        <w:rPr>
          <w:rFonts w:ascii="方正小标宋_GBK" w:hAnsi="仿宋" w:eastAsia="方正小标宋_GBK" w:cs="仿宋_GB2312"/>
          <w:kern w:val="0"/>
          <w:sz w:val="44"/>
          <w:szCs w:val="44"/>
        </w:rPr>
      </w:pPr>
      <w:bookmarkStart w:id="0" w:name="_GoBack"/>
      <w:r>
        <w:rPr>
          <w:rFonts w:hint="eastAsia" w:ascii="方正小标宋_GBK" w:hAnsi="仿宋" w:eastAsia="方正小标宋_GBK" w:cs="仿宋_GB2312"/>
          <w:kern w:val="0"/>
          <w:sz w:val="44"/>
          <w:szCs w:val="44"/>
        </w:rPr>
        <w:t>独角兽企业推荐信息简表</w:t>
      </w:r>
    </w:p>
    <w:bookmarkEnd w:id="0"/>
    <w:p>
      <w:pPr>
        <w:spacing w:line="590" w:lineRule="exact"/>
        <w:jc w:val="left"/>
        <w:rPr>
          <w:rFonts w:ascii="仿宋" w:hAnsi="仿宋" w:eastAsia="仿宋" w:cs="仿宋_GB2312"/>
          <w:kern w:val="0"/>
          <w:sz w:val="32"/>
          <w:szCs w:val="32"/>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97"/>
        <w:gridCol w:w="183"/>
        <w:gridCol w:w="497"/>
        <w:gridCol w:w="361"/>
        <w:gridCol w:w="473"/>
        <w:gridCol w:w="507"/>
        <w:gridCol w:w="634"/>
        <w:gridCol w:w="93"/>
        <w:gridCol w:w="201"/>
        <w:gridCol w:w="785"/>
        <w:gridCol w:w="306"/>
        <w:gridCol w:w="231"/>
        <w:gridCol w:w="173"/>
        <w:gridCol w:w="418"/>
        <w:gridCol w:w="294"/>
        <w:gridCol w:w="319"/>
        <w:gridCol w:w="409"/>
        <w:gridCol w:w="968"/>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5000" w:type="pct"/>
            <w:gridSpan w:val="19"/>
            <w:vAlign w:val="center"/>
          </w:tcPr>
          <w:p>
            <w:pPr>
              <w:adjustRightInd w:val="0"/>
              <w:snapToGrid w:val="0"/>
              <w:rPr>
                <w:rFonts w:ascii="方正黑体_GBK" w:hAnsi="Times New Roman" w:eastAsia="方正黑体_GBK"/>
                <w:sz w:val="24"/>
                <w:szCs w:val="24"/>
              </w:rPr>
            </w:pPr>
            <w:r>
              <w:rPr>
                <w:rFonts w:hint="eastAsia" w:ascii="方正黑体_GBK" w:hAnsi="Times New Roman" w:eastAsia="方正黑体_GBK"/>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85" w:type="pct"/>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企业名称</w:t>
            </w:r>
          </w:p>
        </w:tc>
        <w:tc>
          <w:tcPr>
            <w:tcW w:w="4215" w:type="pct"/>
            <w:gridSpan w:val="18"/>
            <w:vAlign w:val="center"/>
          </w:tcPr>
          <w:p>
            <w:pPr>
              <w:adjustRightInd w:val="0"/>
              <w:snapToGrid w:val="0"/>
              <w:rPr>
                <w:rFonts w:ascii="方正仿宋_GBK" w:hAnsi="Times New Roman" w:eastAsia="方正仿宋_GBK"/>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85" w:type="pct"/>
            <w:vAlign w:val="center"/>
          </w:tcPr>
          <w:p>
            <w:pPr>
              <w:widowControl/>
              <w:jc w:val="center"/>
              <w:rPr>
                <w:rFonts w:ascii="方正仿宋_GBK" w:hAnsi="Times New Roman" w:eastAsia="方正仿宋_GBK"/>
                <w:kern w:val="0"/>
                <w:sz w:val="24"/>
                <w:szCs w:val="24"/>
              </w:rPr>
            </w:pPr>
            <w:r>
              <w:rPr>
                <w:rFonts w:hint="eastAsia" w:ascii="方正仿宋_GBK" w:hAnsi="Times New Roman" w:eastAsia="方正仿宋_GBK"/>
                <w:kern w:val="0"/>
                <w:sz w:val="24"/>
                <w:szCs w:val="24"/>
              </w:rPr>
              <w:t>成立时间</w:t>
            </w:r>
          </w:p>
        </w:tc>
        <w:tc>
          <w:tcPr>
            <w:tcW w:w="1657" w:type="pct"/>
            <w:gridSpan w:val="8"/>
            <w:vAlign w:val="center"/>
          </w:tcPr>
          <w:p>
            <w:pPr>
              <w:widowControl/>
              <w:jc w:val="center"/>
              <w:rPr>
                <w:rFonts w:ascii="方正仿宋_GBK" w:hAnsi="Times New Roman" w:eastAsia="方正仿宋_GBK"/>
                <w:bCs/>
                <w:kern w:val="0"/>
                <w:sz w:val="24"/>
                <w:szCs w:val="24"/>
              </w:rPr>
            </w:pPr>
          </w:p>
        </w:tc>
        <w:tc>
          <w:tcPr>
            <w:tcW w:w="1075" w:type="pct"/>
            <w:gridSpan w:val="5"/>
            <w:vAlign w:val="center"/>
          </w:tcPr>
          <w:p>
            <w:pPr>
              <w:rPr>
                <w:rFonts w:ascii="方正仿宋_GBK" w:eastAsia="方正仿宋_GBK"/>
                <w:sz w:val="24"/>
                <w:szCs w:val="24"/>
              </w:rPr>
            </w:pPr>
            <w:r>
              <w:rPr>
                <w:rFonts w:hint="eastAsia" w:ascii="方正仿宋_GBK" w:eastAsia="方正仿宋_GBK"/>
                <w:sz w:val="24"/>
                <w:szCs w:val="24"/>
              </w:rPr>
              <w:t>注册资本（万元）</w:t>
            </w:r>
          </w:p>
        </w:tc>
        <w:tc>
          <w:tcPr>
            <w:tcW w:w="1483" w:type="pct"/>
            <w:gridSpan w:val="5"/>
            <w:vAlign w:val="center"/>
          </w:tcPr>
          <w:p>
            <w:pPr>
              <w:widowControl/>
              <w:jc w:val="center"/>
              <w:rPr>
                <w:rFonts w:ascii="方正仿宋_GBK" w:hAnsi="Times New Roman" w:eastAsia="方正仿宋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85" w:type="pct"/>
            <w:vAlign w:val="center"/>
          </w:tcPr>
          <w:p>
            <w:pPr>
              <w:widowControl/>
              <w:jc w:val="center"/>
              <w:rPr>
                <w:rFonts w:ascii="方正仿宋_GBK" w:hAnsi="Times New Roman" w:eastAsia="方正仿宋_GBK"/>
                <w:kern w:val="0"/>
                <w:sz w:val="24"/>
                <w:szCs w:val="24"/>
              </w:rPr>
            </w:pPr>
            <w:r>
              <w:rPr>
                <w:rFonts w:hint="eastAsia" w:ascii="方正仿宋_GBK" w:hAnsi="Times New Roman" w:eastAsia="方正仿宋_GBK"/>
                <w:kern w:val="0"/>
                <w:sz w:val="24"/>
                <w:szCs w:val="24"/>
              </w:rPr>
              <w:t>注册地址</w:t>
            </w:r>
          </w:p>
        </w:tc>
        <w:tc>
          <w:tcPr>
            <w:tcW w:w="1657" w:type="pct"/>
            <w:gridSpan w:val="8"/>
            <w:vAlign w:val="center"/>
          </w:tcPr>
          <w:p>
            <w:pPr>
              <w:widowControl/>
              <w:jc w:val="center"/>
              <w:rPr>
                <w:rFonts w:ascii="方正仿宋_GBK" w:hAnsi="Times New Roman" w:eastAsia="方正仿宋_GBK"/>
                <w:bCs/>
                <w:kern w:val="0"/>
                <w:sz w:val="24"/>
                <w:szCs w:val="24"/>
              </w:rPr>
            </w:pPr>
          </w:p>
        </w:tc>
        <w:tc>
          <w:tcPr>
            <w:tcW w:w="1075" w:type="pct"/>
            <w:gridSpan w:val="5"/>
            <w:vAlign w:val="center"/>
          </w:tcPr>
          <w:p>
            <w:pPr>
              <w:widowControl/>
              <w:jc w:val="center"/>
              <w:rPr>
                <w:rFonts w:ascii="方正仿宋_GBK" w:hAnsi="Times New Roman" w:eastAsia="方正仿宋_GBK"/>
                <w:bCs/>
                <w:kern w:val="0"/>
                <w:sz w:val="24"/>
                <w:szCs w:val="24"/>
              </w:rPr>
            </w:pPr>
            <w:r>
              <w:rPr>
                <w:rFonts w:hint="eastAsia" w:ascii="方正仿宋_GBK" w:hAnsi="Times New Roman" w:eastAsia="方正仿宋_GBK"/>
                <w:sz w:val="24"/>
                <w:szCs w:val="24"/>
              </w:rPr>
              <w:t>通讯地址</w:t>
            </w:r>
          </w:p>
        </w:tc>
        <w:tc>
          <w:tcPr>
            <w:tcW w:w="1483" w:type="pct"/>
            <w:gridSpan w:val="5"/>
            <w:vAlign w:val="center"/>
          </w:tcPr>
          <w:p>
            <w:pPr>
              <w:widowControl/>
              <w:jc w:val="center"/>
              <w:rPr>
                <w:rFonts w:ascii="方正仿宋_GBK" w:hAnsi="Times New Roman" w:eastAsia="方正仿宋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785" w:type="pct"/>
            <w:vAlign w:val="center"/>
          </w:tcPr>
          <w:p>
            <w:pPr>
              <w:widowControl/>
              <w:jc w:val="center"/>
              <w:rPr>
                <w:rFonts w:ascii="方正仿宋_GBK" w:hAnsi="Times New Roman" w:eastAsia="方正仿宋_GBK"/>
                <w:bCs/>
                <w:kern w:val="0"/>
                <w:sz w:val="24"/>
                <w:szCs w:val="24"/>
              </w:rPr>
            </w:pPr>
            <w:r>
              <w:rPr>
                <w:rFonts w:hint="eastAsia" w:ascii="方正仿宋_GBK" w:hAnsi="Times New Roman" w:eastAsia="方正仿宋_GBK"/>
                <w:bCs/>
                <w:kern w:val="0"/>
                <w:sz w:val="24"/>
                <w:szCs w:val="24"/>
              </w:rPr>
              <w:t>法人</w:t>
            </w:r>
          </w:p>
        </w:tc>
        <w:tc>
          <w:tcPr>
            <w:tcW w:w="1657" w:type="pct"/>
            <w:gridSpan w:val="8"/>
            <w:vAlign w:val="center"/>
          </w:tcPr>
          <w:p>
            <w:pPr>
              <w:widowControl/>
              <w:jc w:val="center"/>
              <w:rPr>
                <w:rFonts w:ascii="方正仿宋_GBK" w:hAnsi="Times New Roman" w:eastAsia="方正仿宋_GBK"/>
                <w:bCs/>
                <w:kern w:val="0"/>
                <w:sz w:val="24"/>
                <w:szCs w:val="24"/>
              </w:rPr>
            </w:pPr>
          </w:p>
        </w:tc>
        <w:tc>
          <w:tcPr>
            <w:tcW w:w="1075" w:type="pct"/>
            <w:gridSpan w:val="5"/>
            <w:vAlign w:val="center"/>
          </w:tcPr>
          <w:p>
            <w:pPr>
              <w:widowControl/>
              <w:jc w:val="center"/>
              <w:rPr>
                <w:rFonts w:ascii="方正仿宋_GBK" w:hAnsi="Times New Roman" w:eastAsia="方正仿宋_GBK"/>
                <w:sz w:val="24"/>
                <w:szCs w:val="24"/>
              </w:rPr>
            </w:pPr>
            <w:r>
              <w:rPr>
                <w:rFonts w:hint="eastAsia" w:ascii="方正仿宋_GBK" w:hAnsi="Times New Roman" w:eastAsia="方正仿宋_GBK"/>
                <w:bCs/>
                <w:kern w:val="0"/>
                <w:sz w:val="24"/>
                <w:szCs w:val="24"/>
              </w:rPr>
              <w:t>联系人</w:t>
            </w:r>
          </w:p>
        </w:tc>
        <w:tc>
          <w:tcPr>
            <w:tcW w:w="1483" w:type="pct"/>
            <w:gridSpan w:val="5"/>
            <w:vAlign w:val="center"/>
          </w:tcPr>
          <w:p>
            <w:pPr>
              <w:widowControl/>
              <w:jc w:val="center"/>
              <w:rPr>
                <w:rFonts w:ascii="方正仿宋_GBK" w:hAnsi="Times New Roman" w:eastAsia="方正仿宋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5" w:type="pct"/>
            <w:vAlign w:val="center"/>
          </w:tcPr>
          <w:p>
            <w:pPr>
              <w:widowControl/>
              <w:jc w:val="center"/>
              <w:rPr>
                <w:rFonts w:ascii="方正仿宋_GBK" w:hAnsi="Times New Roman" w:eastAsia="方正仿宋_GBK"/>
                <w:bCs/>
                <w:kern w:val="0"/>
                <w:sz w:val="24"/>
                <w:szCs w:val="24"/>
              </w:rPr>
            </w:pPr>
            <w:r>
              <w:rPr>
                <w:rFonts w:hint="eastAsia" w:ascii="方正仿宋_GBK" w:hAnsi="Times New Roman" w:eastAsia="方正仿宋_GBK"/>
                <w:sz w:val="24"/>
                <w:szCs w:val="24"/>
              </w:rPr>
              <w:t>联系人职务</w:t>
            </w:r>
          </w:p>
        </w:tc>
        <w:tc>
          <w:tcPr>
            <w:tcW w:w="1657" w:type="pct"/>
            <w:gridSpan w:val="8"/>
            <w:vAlign w:val="center"/>
          </w:tcPr>
          <w:p>
            <w:pPr>
              <w:widowControl/>
              <w:jc w:val="center"/>
              <w:rPr>
                <w:rFonts w:ascii="方正仿宋_GBK" w:hAnsi="Times New Roman" w:eastAsia="方正仿宋_GBK"/>
                <w:bCs/>
                <w:kern w:val="0"/>
                <w:sz w:val="24"/>
                <w:szCs w:val="24"/>
              </w:rPr>
            </w:pPr>
          </w:p>
        </w:tc>
        <w:tc>
          <w:tcPr>
            <w:tcW w:w="1075" w:type="pct"/>
            <w:gridSpan w:val="5"/>
            <w:vAlign w:val="center"/>
          </w:tcPr>
          <w:p>
            <w:pPr>
              <w:widowControl/>
              <w:jc w:val="center"/>
              <w:rPr>
                <w:rFonts w:ascii="方正仿宋_GBK" w:hAnsi="Times New Roman" w:eastAsia="方正仿宋_GBK"/>
                <w:sz w:val="24"/>
                <w:szCs w:val="24"/>
              </w:rPr>
            </w:pPr>
            <w:r>
              <w:rPr>
                <w:rFonts w:hint="eastAsia" w:ascii="方正仿宋_GBK" w:hAnsi="Times New Roman" w:eastAsia="方正仿宋_GBK"/>
                <w:bCs/>
                <w:kern w:val="0"/>
                <w:sz w:val="24"/>
                <w:szCs w:val="24"/>
              </w:rPr>
              <w:t>手机</w:t>
            </w:r>
          </w:p>
        </w:tc>
        <w:tc>
          <w:tcPr>
            <w:tcW w:w="1483" w:type="pct"/>
            <w:gridSpan w:val="5"/>
            <w:vAlign w:val="center"/>
          </w:tcPr>
          <w:p>
            <w:pPr>
              <w:widowControl/>
              <w:jc w:val="center"/>
              <w:rPr>
                <w:rFonts w:ascii="方正仿宋_GBK" w:hAnsi="Times New Roman" w:eastAsia="方正仿宋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8" w:hRule="atLeast"/>
          <w:jc w:val="center"/>
        </w:trPr>
        <w:tc>
          <w:tcPr>
            <w:tcW w:w="785" w:type="pct"/>
            <w:vAlign w:val="center"/>
          </w:tcPr>
          <w:p>
            <w:pPr>
              <w:widowControl/>
              <w:spacing w:line="400" w:lineRule="exact"/>
              <w:jc w:val="center"/>
              <w:rPr>
                <w:rFonts w:ascii="方正仿宋_GBK" w:hAnsi="Times New Roman" w:eastAsia="方正仿宋_GBK"/>
                <w:bCs/>
                <w:kern w:val="0"/>
                <w:sz w:val="24"/>
                <w:szCs w:val="24"/>
              </w:rPr>
            </w:pPr>
            <w:r>
              <w:rPr>
                <w:rFonts w:hint="eastAsia" w:ascii="方正仿宋_GBK" w:hAnsi="Times New Roman" w:eastAsia="方正仿宋_GBK"/>
                <w:bCs/>
                <w:kern w:val="0"/>
                <w:sz w:val="24"/>
                <w:szCs w:val="24"/>
              </w:rPr>
              <w:t>统一社会</w:t>
            </w:r>
          </w:p>
          <w:p>
            <w:pPr>
              <w:widowControl/>
              <w:spacing w:line="400" w:lineRule="exact"/>
              <w:jc w:val="center"/>
              <w:rPr>
                <w:rFonts w:ascii="方正仿宋_GBK" w:hAnsi="Times New Roman" w:eastAsia="方正仿宋_GBK"/>
                <w:bCs/>
                <w:kern w:val="0"/>
                <w:sz w:val="24"/>
                <w:szCs w:val="24"/>
              </w:rPr>
            </w:pPr>
            <w:r>
              <w:rPr>
                <w:rFonts w:hint="eastAsia" w:ascii="方正仿宋_GBK" w:hAnsi="Times New Roman" w:eastAsia="方正仿宋_GBK"/>
                <w:bCs/>
                <w:kern w:val="0"/>
                <w:sz w:val="24"/>
                <w:szCs w:val="24"/>
              </w:rPr>
              <w:t>信用代码</w:t>
            </w:r>
          </w:p>
        </w:tc>
        <w:tc>
          <w:tcPr>
            <w:tcW w:w="1657" w:type="pct"/>
            <w:gridSpan w:val="8"/>
            <w:vAlign w:val="center"/>
          </w:tcPr>
          <w:p>
            <w:pPr>
              <w:widowControl/>
              <w:jc w:val="center"/>
              <w:rPr>
                <w:rFonts w:ascii="方正仿宋_GBK" w:hAnsi="Times New Roman" w:eastAsia="方正仿宋_GBK"/>
                <w:bCs/>
                <w:kern w:val="0"/>
                <w:sz w:val="24"/>
                <w:szCs w:val="24"/>
              </w:rPr>
            </w:pPr>
          </w:p>
        </w:tc>
        <w:tc>
          <w:tcPr>
            <w:tcW w:w="1075" w:type="pct"/>
            <w:gridSpan w:val="5"/>
            <w:vAlign w:val="center"/>
          </w:tcPr>
          <w:p>
            <w:pPr>
              <w:widowControl/>
              <w:jc w:val="center"/>
              <w:rPr>
                <w:rFonts w:ascii="方正仿宋_GBK" w:hAnsi="Times New Roman" w:eastAsia="方正仿宋_GBK"/>
                <w:sz w:val="24"/>
                <w:szCs w:val="24"/>
              </w:rPr>
            </w:pPr>
            <w:r>
              <w:rPr>
                <w:rFonts w:hint="eastAsia" w:ascii="方正仿宋_GBK" w:hAnsi="Times New Roman" w:eastAsia="方正仿宋_GBK"/>
                <w:sz w:val="24"/>
                <w:szCs w:val="24"/>
              </w:rPr>
              <w:t>行业代码</w:t>
            </w:r>
          </w:p>
        </w:tc>
        <w:tc>
          <w:tcPr>
            <w:tcW w:w="1483" w:type="pct"/>
            <w:gridSpan w:val="5"/>
            <w:vAlign w:val="center"/>
          </w:tcPr>
          <w:p>
            <w:pPr>
              <w:widowControl/>
              <w:jc w:val="center"/>
              <w:rPr>
                <w:rFonts w:ascii="方正仿宋_GBK" w:hAnsi="Times New Roman" w:eastAsia="方正仿宋_GBK"/>
                <w:bCs/>
                <w:kern w:val="0"/>
                <w:sz w:val="24"/>
                <w:szCs w:val="24"/>
              </w:rPr>
            </w:pPr>
            <w:r>
              <w:rPr>
                <w:rFonts w:hint="eastAsia" w:ascii="方正仿宋_GBK"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0" w:hRule="atLeast"/>
          <w:jc w:val="center"/>
        </w:trPr>
        <w:tc>
          <w:tcPr>
            <w:tcW w:w="785" w:type="pct"/>
            <w:vAlign w:val="center"/>
          </w:tcPr>
          <w:p>
            <w:pPr>
              <w:widowControl/>
              <w:spacing w:line="400" w:lineRule="exact"/>
              <w:jc w:val="center"/>
              <w:rPr>
                <w:rFonts w:ascii="方正仿宋_GBK" w:hAnsi="Times New Roman" w:eastAsia="方正仿宋_GBK"/>
                <w:kern w:val="0"/>
                <w:sz w:val="24"/>
                <w:szCs w:val="24"/>
              </w:rPr>
            </w:pPr>
            <w:r>
              <w:rPr>
                <w:rFonts w:hint="eastAsia" w:ascii="方正仿宋_GBK" w:hAnsi="Times New Roman" w:eastAsia="方正仿宋_GBK"/>
                <w:kern w:val="0"/>
                <w:sz w:val="24"/>
                <w:szCs w:val="24"/>
              </w:rPr>
              <w:t>企业控股</w:t>
            </w:r>
          </w:p>
          <w:p>
            <w:pPr>
              <w:widowControl/>
              <w:spacing w:line="400" w:lineRule="exact"/>
              <w:jc w:val="center"/>
              <w:rPr>
                <w:rFonts w:ascii="方正仿宋_GBK" w:hAnsi="Times New Roman" w:eastAsia="方正仿宋_GBK"/>
                <w:kern w:val="0"/>
                <w:sz w:val="24"/>
                <w:szCs w:val="24"/>
              </w:rPr>
            </w:pPr>
            <w:r>
              <w:rPr>
                <w:rFonts w:hint="eastAsia" w:ascii="方正仿宋_GBK" w:hAnsi="Times New Roman" w:eastAsia="方正仿宋_GBK"/>
                <w:kern w:val="0"/>
                <w:sz w:val="24"/>
                <w:szCs w:val="24"/>
              </w:rPr>
              <w:t>情况</w:t>
            </w:r>
          </w:p>
        </w:tc>
        <w:tc>
          <w:tcPr>
            <w:tcW w:w="4215" w:type="pct"/>
            <w:gridSpan w:val="18"/>
            <w:vAlign w:val="center"/>
          </w:tcPr>
          <w:p>
            <w:pPr>
              <w:adjustRightInd w:val="0"/>
              <w:snapToGrid w:val="0"/>
              <w:ind w:firstLine="118" w:firstLineChars="50"/>
              <w:rPr>
                <w:rFonts w:ascii="方正仿宋_GBK" w:hAnsi="Times New Roman" w:eastAsia="方正仿宋_GBK"/>
                <w:sz w:val="24"/>
                <w:szCs w:val="24"/>
              </w:rPr>
            </w:pPr>
            <w:r>
              <w:rPr>
                <w:rFonts w:hint="eastAsia" w:ascii="方正仿宋_GBK" w:hAnsi="Times New Roman" w:eastAsia="方正仿宋_GBK"/>
                <w:sz w:val="24"/>
                <w:szCs w:val="24"/>
              </w:rPr>
              <w:t>□国有控股   □集体控股   □私人控股   □港澳台商控股</w:t>
            </w:r>
          </w:p>
          <w:p>
            <w:pPr>
              <w:adjustRightInd w:val="0"/>
              <w:snapToGrid w:val="0"/>
              <w:ind w:firstLine="118" w:firstLineChars="50"/>
              <w:rPr>
                <w:rFonts w:ascii="方正仿宋_GBK" w:hAnsi="Times New Roman" w:eastAsia="方正仿宋_GBK"/>
                <w:bCs/>
                <w:kern w:val="0"/>
                <w:sz w:val="24"/>
                <w:szCs w:val="24"/>
              </w:rPr>
            </w:pPr>
            <w:r>
              <w:rPr>
                <w:rFonts w:hint="eastAsia" w:ascii="方正仿宋_GBK" w:hAnsi="Times New Roman" w:eastAsia="方正仿宋_GBK"/>
                <w:sz w:val="24"/>
                <w:szCs w:val="24"/>
              </w:rPr>
              <w:t>□外商控股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21" w:hRule="atLeast"/>
          <w:jc w:val="center"/>
        </w:trPr>
        <w:tc>
          <w:tcPr>
            <w:tcW w:w="785" w:type="pct"/>
            <w:vAlign w:val="center"/>
          </w:tcPr>
          <w:p>
            <w:pPr>
              <w:adjustRightInd w:val="0"/>
              <w:snapToGrid w:val="0"/>
              <w:jc w:val="center"/>
              <w:rPr>
                <w:rFonts w:ascii="方正仿宋_GBK" w:hAnsi="Times New Roman" w:eastAsia="方正仿宋_GBK"/>
                <w:bCs/>
                <w:kern w:val="0"/>
                <w:sz w:val="24"/>
                <w:szCs w:val="24"/>
              </w:rPr>
            </w:pPr>
            <w:r>
              <w:rPr>
                <w:rFonts w:hint="eastAsia" w:ascii="方正仿宋_GBK" w:hAnsi="Times New Roman" w:eastAsia="方正仿宋_GBK"/>
                <w:bCs/>
                <w:kern w:val="0"/>
                <w:sz w:val="24"/>
                <w:szCs w:val="24"/>
              </w:rPr>
              <w:t>所属行业</w:t>
            </w:r>
          </w:p>
          <w:p>
            <w:pPr>
              <w:adjustRightInd w:val="0"/>
              <w:snapToGrid w:val="0"/>
              <w:jc w:val="center"/>
              <w:rPr>
                <w:rFonts w:ascii="方正仿宋_GBK" w:hAnsi="Times New Roman" w:eastAsia="方正仿宋_GBK"/>
                <w:bCs/>
                <w:kern w:val="0"/>
                <w:sz w:val="24"/>
                <w:szCs w:val="24"/>
              </w:rPr>
            </w:pPr>
            <w:r>
              <w:rPr>
                <w:rFonts w:hint="eastAsia" w:ascii="方正仿宋_GBK" w:hAnsi="Times New Roman" w:eastAsia="方正仿宋_GBK"/>
                <w:bCs/>
                <w:kern w:val="0"/>
                <w:sz w:val="24"/>
                <w:szCs w:val="24"/>
              </w:rPr>
              <w:t>领域</w:t>
            </w:r>
          </w:p>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bCs/>
                <w:kern w:val="0"/>
                <w:sz w:val="24"/>
                <w:szCs w:val="24"/>
              </w:rPr>
              <w:t>（单选）</w:t>
            </w:r>
          </w:p>
        </w:tc>
        <w:tc>
          <w:tcPr>
            <w:tcW w:w="4215" w:type="pct"/>
            <w:gridSpan w:val="18"/>
            <w:vAlign w:val="center"/>
          </w:tcPr>
          <w:p>
            <w:pPr>
              <w:adjustRightInd w:val="0"/>
              <w:snapToGrid w:val="0"/>
              <w:ind w:firstLine="118" w:firstLineChars="50"/>
              <w:rPr>
                <w:rFonts w:ascii="方正仿宋_GBK" w:hAnsi="Times New Roman" w:eastAsia="方正仿宋_GBK"/>
                <w:sz w:val="24"/>
                <w:szCs w:val="24"/>
              </w:rPr>
            </w:pPr>
            <w:r>
              <w:rPr>
                <w:rFonts w:hint="eastAsia" w:ascii="方正仿宋_GBK" w:hAnsi="Times New Roman" w:eastAsia="方正仿宋_GBK"/>
                <w:sz w:val="24"/>
                <w:szCs w:val="24"/>
              </w:rPr>
              <w:t xml:space="preserve">□人工智能   □集成电路 </w:t>
            </w:r>
            <w:r>
              <w:rPr>
                <w:rFonts w:ascii="方正仿宋_GBK" w:hAnsi="Times New Roman" w:eastAsia="方正仿宋_GBK"/>
                <w:sz w:val="24"/>
                <w:szCs w:val="24"/>
              </w:rPr>
              <w:t xml:space="preserve">  </w:t>
            </w:r>
            <w:r>
              <w:rPr>
                <w:rFonts w:hint="eastAsia" w:ascii="方正仿宋_GBK" w:hAnsi="Times New Roman" w:eastAsia="方正仿宋_GBK"/>
                <w:sz w:val="24"/>
                <w:szCs w:val="24"/>
              </w:rPr>
              <w:t>□信息技术   □电子商务   □云服务</w:t>
            </w:r>
          </w:p>
          <w:p>
            <w:pPr>
              <w:adjustRightInd w:val="0"/>
              <w:snapToGrid w:val="0"/>
              <w:ind w:firstLine="118" w:firstLineChars="50"/>
              <w:rPr>
                <w:rFonts w:ascii="方正仿宋_GBK" w:hAnsi="Times New Roman" w:eastAsia="方正仿宋_GBK"/>
                <w:sz w:val="24"/>
                <w:szCs w:val="24"/>
              </w:rPr>
            </w:pPr>
            <w:r>
              <w:rPr>
                <w:rFonts w:hint="eastAsia" w:ascii="方正仿宋_GBK" w:hAnsi="Times New Roman" w:eastAsia="方正仿宋_GBK"/>
                <w:sz w:val="24"/>
                <w:szCs w:val="24"/>
              </w:rPr>
              <w:t>□生物医药   □医疗器械   □生物制品   □数字医疗   □数字文创</w:t>
            </w:r>
          </w:p>
          <w:p>
            <w:pPr>
              <w:adjustRightInd w:val="0"/>
              <w:snapToGrid w:val="0"/>
              <w:ind w:firstLine="118" w:firstLineChars="50"/>
              <w:rPr>
                <w:rFonts w:ascii="方正仿宋_GBK" w:hAnsi="Times New Roman" w:eastAsia="方正仿宋_GBK"/>
                <w:sz w:val="24"/>
                <w:szCs w:val="24"/>
              </w:rPr>
            </w:pPr>
            <w:r>
              <w:rPr>
                <w:rFonts w:hint="eastAsia" w:ascii="方正仿宋_GBK" w:hAnsi="Times New Roman" w:eastAsia="方正仿宋_GBK"/>
                <w:sz w:val="24"/>
                <w:szCs w:val="24"/>
              </w:rPr>
              <w:t xml:space="preserve">□企业服务   □交通出行 </w:t>
            </w:r>
            <w:r>
              <w:rPr>
                <w:rFonts w:ascii="方正仿宋_GBK" w:hAnsi="Times New Roman" w:eastAsia="方正仿宋_GBK"/>
                <w:sz w:val="24"/>
                <w:szCs w:val="24"/>
              </w:rPr>
              <w:t xml:space="preserve"> </w:t>
            </w:r>
            <w:r>
              <w:rPr>
                <w:rFonts w:hint="eastAsia" w:ascii="方正仿宋_GBK" w:hAnsi="Times New Roman" w:eastAsia="方正仿宋_GBK"/>
                <w:sz w:val="24"/>
                <w:szCs w:val="24"/>
              </w:rPr>
              <w:t xml:space="preserve"> □智慧物流   □高端装备   □新材料</w:t>
            </w:r>
          </w:p>
          <w:p>
            <w:pPr>
              <w:adjustRightInd w:val="0"/>
              <w:snapToGrid w:val="0"/>
              <w:ind w:firstLine="118" w:firstLineChars="50"/>
              <w:rPr>
                <w:rFonts w:ascii="方正仿宋_GBK" w:hAnsi="Times New Roman" w:eastAsia="方正仿宋_GBK"/>
                <w:sz w:val="24"/>
                <w:szCs w:val="24"/>
              </w:rPr>
            </w:pPr>
            <w:r>
              <w:rPr>
                <w:rFonts w:hint="eastAsia" w:ascii="方正仿宋_GBK" w:hAnsi="Times New Roman" w:eastAsia="方正仿宋_GBK"/>
                <w:sz w:val="24"/>
                <w:szCs w:val="24"/>
              </w:rPr>
              <w:t>□新能源与智能汽车   □清洁能源   □其他</w:t>
            </w:r>
            <w:r>
              <w:rPr>
                <w:rFonts w:hint="eastAsia" w:ascii="方正仿宋_GBK" w:hAnsi="Times New Roman" w:eastAsia="方正仿宋_GBK"/>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5" w:hRule="atLeast"/>
          <w:jc w:val="center"/>
        </w:trPr>
        <w:tc>
          <w:tcPr>
            <w:tcW w:w="5000" w:type="pct"/>
            <w:gridSpan w:val="19"/>
            <w:vAlign w:val="center"/>
          </w:tcPr>
          <w:p>
            <w:pPr>
              <w:adjustRightInd w:val="0"/>
              <w:snapToGrid w:val="0"/>
              <w:rPr>
                <w:rFonts w:ascii="方正黑体_GBK" w:hAnsi="Times New Roman" w:eastAsia="方正黑体_GBK"/>
                <w:sz w:val="24"/>
                <w:szCs w:val="24"/>
              </w:rPr>
            </w:pPr>
            <w:r>
              <w:rPr>
                <w:rFonts w:hint="eastAsia" w:ascii="方正黑体_GBK" w:hAnsi="Times New Roman" w:eastAsia="方正黑体_GBK"/>
                <w:sz w:val="24"/>
                <w:szCs w:val="24"/>
              </w:rPr>
              <w:t>二、企业历轮融资信息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 w:hRule="atLeast"/>
          <w:jc w:val="center"/>
        </w:trPr>
        <w:tc>
          <w:tcPr>
            <w:tcW w:w="785" w:type="pct"/>
            <w:vMerge w:val="restart"/>
            <w:vAlign w:val="center"/>
          </w:tcPr>
          <w:p>
            <w:pPr>
              <w:jc w:val="center"/>
              <w:rPr>
                <w:rFonts w:ascii="方正仿宋_GBK" w:hAnsi="Times New Roman" w:eastAsia="方正仿宋_GBK"/>
                <w:sz w:val="24"/>
                <w:szCs w:val="24"/>
              </w:rPr>
            </w:pPr>
            <w:r>
              <w:rPr>
                <w:rFonts w:hint="eastAsia" w:ascii="方正仿宋_GBK" w:hAnsi="Times New Roman" w:eastAsia="方正仿宋_GBK"/>
                <w:sz w:val="24"/>
                <w:szCs w:val="24"/>
              </w:rPr>
              <w:t>股权融资</w:t>
            </w:r>
          </w:p>
          <w:p>
            <w:pPr>
              <w:jc w:val="center"/>
              <w:rPr>
                <w:rFonts w:ascii="方正仿宋_GBK" w:hAnsi="Times New Roman" w:eastAsia="方正仿宋_GBK"/>
                <w:sz w:val="24"/>
                <w:szCs w:val="24"/>
              </w:rPr>
            </w:pPr>
            <w:r>
              <w:rPr>
                <w:rFonts w:hint="eastAsia" w:ascii="方正仿宋_GBK" w:hAnsi="Times New Roman" w:eastAsia="方正仿宋_GBK"/>
                <w:sz w:val="24"/>
                <w:szCs w:val="24"/>
              </w:rPr>
              <w:t>情况</w:t>
            </w:r>
          </w:p>
        </w:tc>
        <w:tc>
          <w:tcPr>
            <w:tcW w:w="382" w:type="pct"/>
            <w:gridSpan w:val="2"/>
            <w:vAlign w:val="center"/>
          </w:tcPr>
          <w:p>
            <w:pPr>
              <w:spacing w:line="4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融资轮次</w:t>
            </w:r>
          </w:p>
        </w:tc>
        <w:tc>
          <w:tcPr>
            <w:tcW w:w="469" w:type="pct"/>
            <w:gridSpan w:val="2"/>
            <w:vAlign w:val="center"/>
          </w:tcPr>
          <w:p>
            <w:pPr>
              <w:spacing w:line="4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融资</w:t>
            </w:r>
          </w:p>
          <w:p>
            <w:pPr>
              <w:spacing w:line="4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时间</w:t>
            </w:r>
          </w:p>
        </w:tc>
        <w:tc>
          <w:tcPr>
            <w:tcW w:w="806" w:type="pct"/>
            <w:gridSpan w:val="4"/>
            <w:vAlign w:val="center"/>
          </w:tcPr>
          <w:p>
            <w:pPr>
              <w:spacing w:line="4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融资后估值（亿美元）</w:t>
            </w:r>
          </w:p>
        </w:tc>
        <w:tc>
          <w:tcPr>
            <w:tcW w:w="613" w:type="pct"/>
            <w:gridSpan w:val="2"/>
            <w:vAlign w:val="center"/>
          </w:tcPr>
          <w:p>
            <w:pPr>
              <w:spacing w:line="4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融资额</w:t>
            </w:r>
          </w:p>
          <w:p>
            <w:pPr>
              <w:spacing w:line="4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（亿元）</w:t>
            </w:r>
          </w:p>
        </w:tc>
        <w:tc>
          <w:tcPr>
            <w:tcW w:w="806" w:type="pct"/>
            <w:gridSpan w:val="5"/>
            <w:vAlign w:val="center"/>
          </w:tcPr>
          <w:p>
            <w:pPr>
              <w:spacing w:line="4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实际到账额（亿元）</w:t>
            </w:r>
          </w:p>
        </w:tc>
        <w:tc>
          <w:tcPr>
            <w:tcW w:w="1139" w:type="pct"/>
            <w:gridSpan w:val="3"/>
            <w:vAlign w:val="center"/>
          </w:tcPr>
          <w:p>
            <w:pPr>
              <w:spacing w:line="4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投资机构及占股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2" w:hRule="atLeast"/>
          <w:jc w:val="center"/>
        </w:trPr>
        <w:tc>
          <w:tcPr>
            <w:tcW w:w="785" w:type="pct"/>
            <w:vMerge w:val="continue"/>
            <w:vAlign w:val="center"/>
          </w:tcPr>
          <w:p>
            <w:pPr>
              <w:jc w:val="center"/>
              <w:rPr>
                <w:rFonts w:ascii="方正仿宋_GBK" w:hAnsi="Times New Roman" w:eastAsia="方正仿宋_GBK"/>
                <w:sz w:val="24"/>
                <w:szCs w:val="24"/>
              </w:rPr>
            </w:pPr>
          </w:p>
        </w:tc>
        <w:tc>
          <w:tcPr>
            <w:tcW w:w="382" w:type="pct"/>
            <w:gridSpan w:val="2"/>
            <w:vAlign w:val="center"/>
          </w:tcPr>
          <w:p>
            <w:pPr>
              <w:jc w:val="center"/>
              <w:rPr>
                <w:rFonts w:ascii="方正仿宋_GBK" w:hAnsi="Times New Roman" w:eastAsia="方正仿宋_GBK"/>
                <w:sz w:val="24"/>
                <w:szCs w:val="24"/>
              </w:rPr>
            </w:pPr>
            <w:r>
              <w:rPr>
                <w:rFonts w:hint="eastAsia" w:ascii="方正仿宋_GBK" w:hAnsi="Times New Roman" w:eastAsia="方正仿宋_GBK"/>
                <w:sz w:val="24"/>
                <w:szCs w:val="24"/>
              </w:rPr>
              <w:t>A</w:t>
            </w:r>
          </w:p>
        </w:tc>
        <w:tc>
          <w:tcPr>
            <w:tcW w:w="469" w:type="pct"/>
            <w:gridSpan w:val="2"/>
            <w:vAlign w:val="center"/>
          </w:tcPr>
          <w:p>
            <w:pPr>
              <w:jc w:val="center"/>
              <w:rPr>
                <w:rFonts w:ascii="方正仿宋_GBK" w:hAnsi="Times New Roman" w:eastAsia="方正仿宋_GBK"/>
                <w:sz w:val="24"/>
                <w:szCs w:val="24"/>
              </w:rPr>
            </w:pPr>
          </w:p>
        </w:tc>
        <w:tc>
          <w:tcPr>
            <w:tcW w:w="806" w:type="pct"/>
            <w:gridSpan w:val="4"/>
            <w:vAlign w:val="center"/>
          </w:tcPr>
          <w:p>
            <w:pPr>
              <w:jc w:val="center"/>
              <w:rPr>
                <w:rFonts w:ascii="方正仿宋_GBK" w:hAnsi="Times New Roman" w:eastAsia="方正仿宋_GBK"/>
                <w:sz w:val="24"/>
                <w:szCs w:val="24"/>
              </w:rPr>
            </w:pPr>
          </w:p>
        </w:tc>
        <w:tc>
          <w:tcPr>
            <w:tcW w:w="613" w:type="pct"/>
            <w:gridSpan w:val="2"/>
            <w:vAlign w:val="center"/>
          </w:tcPr>
          <w:p>
            <w:pPr>
              <w:jc w:val="center"/>
              <w:rPr>
                <w:rFonts w:ascii="方正仿宋_GBK" w:hAnsi="Times New Roman" w:eastAsia="方正仿宋_GBK"/>
                <w:sz w:val="24"/>
                <w:szCs w:val="24"/>
              </w:rPr>
            </w:pPr>
          </w:p>
        </w:tc>
        <w:tc>
          <w:tcPr>
            <w:tcW w:w="806" w:type="pct"/>
            <w:gridSpan w:val="5"/>
            <w:vAlign w:val="center"/>
          </w:tcPr>
          <w:p>
            <w:pPr>
              <w:jc w:val="center"/>
              <w:rPr>
                <w:rFonts w:ascii="方正仿宋_GBK" w:hAnsi="Times New Roman" w:eastAsia="方正仿宋_GBK"/>
                <w:sz w:val="24"/>
                <w:szCs w:val="24"/>
              </w:rPr>
            </w:pPr>
          </w:p>
        </w:tc>
        <w:tc>
          <w:tcPr>
            <w:tcW w:w="1139" w:type="pct"/>
            <w:gridSpan w:val="3"/>
            <w:vAlign w:val="center"/>
          </w:tcPr>
          <w:p>
            <w:pPr>
              <w:jc w:val="center"/>
              <w:rPr>
                <w:rFonts w:ascii="方正仿宋_GBK"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9" w:hRule="atLeast"/>
          <w:jc w:val="center"/>
        </w:trPr>
        <w:tc>
          <w:tcPr>
            <w:tcW w:w="785" w:type="pct"/>
            <w:vMerge w:val="continue"/>
            <w:vAlign w:val="center"/>
          </w:tcPr>
          <w:p>
            <w:pPr>
              <w:jc w:val="center"/>
              <w:rPr>
                <w:rFonts w:ascii="Times New Roman" w:hAnsi="Times New Roman" w:eastAsia="方正仿宋简体"/>
                <w:sz w:val="24"/>
                <w:szCs w:val="24"/>
              </w:rPr>
            </w:pPr>
          </w:p>
        </w:tc>
        <w:tc>
          <w:tcPr>
            <w:tcW w:w="382" w:type="pct"/>
            <w:gridSpan w:val="2"/>
            <w:vAlign w:val="center"/>
          </w:tcPr>
          <w:p>
            <w:pPr>
              <w:jc w:val="center"/>
              <w:rPr>
                <w:rFonts w:ascii="Times New Roman" w:hAnsi="Times New Roman" w:eastAsia="方正仿宋简体"/>
                <w:sz w:val="24"/>
                <w:szCs w:val="24"/>
              </w:rPr>
            </w:pPr>
            <w:r>
              <w:rPr>
                <w:rFonts w:hint="eastAsia" w:ascii="Times New Roman" w:hAnsi="Times New Roman" w:eastAsia="方正仿宋简体"/>
                <w:sz w:val="24"/>
                <w:szCs w:val="24"/>
              </w:rPr>
              <w:t>B</w:t>
            </w:r>
          </w:p>
        </w:tc>
        <w:tc>
          <w:tcPr>
            <w:tcW w:w="469" w:type="pct"/>
            <w:gridSpan w:val="2"/>
            <w:vAlign w:val="center"/>
          </w:tcPr>
          <w:p>
            <w:pPr>
              <w:jc w:val="center"/>
              <w:rPr>
                <w:rFonts w:ascii="Times New Roman" w:hAnsi="Times New Roman" w:eastAsia="方正仿宋简体"/>
                <w:sz w:val="24"/>
                <w:szCs w:val="24"/>
              </w:rPr>
            </w:pPr>
          </w:p>
        </w:tc>
        <w:tc>
          <w:tcPr>
            <w:tcW w:w="806" w:type="pct"/>
            <w:gridSpan w:val="4"/>
            <w:vAlign w:val="center"/>
          </w:tcPr>
          <w:p>
            <w:pPr>
              <w:jc w:val="center"/>
              <w:rPr>
                <w:rFonts w:ascii="Times New Roman" w:hAnsi="Times New Roman" w:eastAsia="方正仿宋简体"/>
                <w:sz w:val="24"/>
                <w:szCs w:val="24"/>
              </w:rPr>
            </w:pPr>
          </w:p>
        </w:tc>
        <w:tc>
          <w:tcPr>
            <w:tcW w:w="613" w:type="pct"/>
            <w:gridSpan w:val="2"/>
            <w:vAlign w:val="center"/>
          </w:tcPr>
          <w:p>
            <w:pPr>
              <w:jc w:val="center"/>
              <w:rPr>
                <w:rFonts w:ascii="Times New Roman" w:hAnsi="Times New Roman" w:eastAsia="方正仿宋简体"/>
                <w:sz w:val="24"/>
                <w:szCs w:val="24"/>
              </w:rPr>
            </w:pPr>
          </w:p>
        </w:tc>
        <w:tc>
          <w:tcPr>
            <w:tcW w:w="806" w:type="pct"/>
            <w:gridSpan w:val="5"/>
            <w:vAlign w:val="center"/>
          </w:tcPr>
          <w:p>
            <w:pPr>
              <w:jc w:val="center"/>
              <w:rPr>
                <w:rFonts w:ascii="Times New Roman" w:hAnsi="Times New Roman" w:eastAsia="方正仿宋简体"/>
                <w:sz w:val="24"/>
                <w:szCs w:val="24"/>
              </w:rPr>
            </w:pPr>
          </w:p>
        </w:tc>
        <w:tc>
          <w:tcPr>
            <w:tcW w:w="1139" w:type="pct"/>
            <w:gridSpan w:val="3"/>
            <w:vAlign w:val="center"/>
          </w:tcPr>
          <w:p>
            <w:pPr>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785" w:type="pct"/>
            <w:vMerge w:val="continue"/>
            <w:vAlign w:val="center"/>
          </w:tcPr>
          <w:p>
            <w:pPr>
              <w:jc w:val="center"/>
              <w:rPr>
                <w:rFonts w:ascii="Times New Roman" w:hAnsi="Times New Roman" w:eastAsia="方正仿宋简体"/>
                <w:sz w:val="24"/>
                <w:szCs w:val="24"/>
              </w:rPr>
            </w:pPr>
          </w:p>
        </w:tc>
        <w:tc>
          <w:tcPr>
            <w:tcW w:w="382" w:type="pct"/>
            <w:gridSpan w:val="2"/>
            <w:vAlign w:val="center"/>
          </w:tcPr>
          <w:p>
            <w:pPr>
              <w:jc w:val="center"/>
              <w:rPr>
                <w:rFonts w:ascii="Times New Roman" w:hAnsi="Times New Roman" w:eastAsia="方正仿宋简体"/>
                <w:sz w:val="24"/>
                <w:szCs w:val="24"/>
              </w:rPr>
            </w:pPr>
            <w:r>
              <w:rPr>
                <w:rFonts w:hint="eastAsia" w:ascii="Times New Roman" w:hAnsi="Times New Roman" w:eastAsia="方正仿宋简体"/>
                <w:sz w:val="24"/>
                <w:szCs w:val="24"/>
              </w:rPr>
              <w:t>C</w:t>
            </w:r>
          </w:p>
        </w:tc>
        <w:tc>
          <w:tcPr>
            <w:tcW w:w="469" w:type="pct"/>
            <w:gridSpan w:val="2"/>
            <w:vAlign w:val="center"/>
          </w:tcPr>
          <w:p>
            <w:pPr>
              <w:jc w:val="center"/>
              <w:rPr>
                <w:rFonts w:ascii="Times New Roman" w:hAnsi="Times New Roman" w:eastAsia="方正仿宋简体"/>
                <w:sz w:val="24"/>
                <w:szCs w:val="24"/>
              </w:rPr>
            </w:pPr>
          </w:p>
        </w:tc>
        <w:tc>
          <w:tcPr>
            <w:tcW w:w="806" w:type="pct"/>
            <w:gridSpan w:val="4"/>
            <w:vAlign w:val="center"/>
          </w:tcPr>
          <w:p>
            <w:pPr>
              <w:jc w:val="center"/>
              <w:rPr>
                <w:rFonts w:ascii="Times New Roman" w:hAnsi="Times New Roman" w:eastAsia="方正仿宋简体"/>
                <w:sz w:val="24"/>
                <w:szCs w:val="24"/>
              </w:rPr>
            </w:pPr>
          </w:p>
        </w:tc>
        <w:tc>
          <w:tcPr>
            <w:tcW w:w="613" w:type="pct"/>
            <w:gridSpan w:val="2"/>
            <w:vAlign w:val="center"/>
          </w:tcPr>
          <w:p>
            <w:pPr>
              <w:jc w:val="center"/>
              <w:rPr>
                <w:rFonts w:ascii="Times New Roman" w:hAnsi="Times New Roman" w:eastAsia="方正仿宋简体"/>
                <w:sz w:val="24"/>
                <w:szCs w:val="24"/>
              </w:rPr>
            </w:pPr>
          </w:p>
        </w:tc>
        <w:tc>
          <w:tcPr>
            <w:tcW w:w="806" w:type="pct"/>
            <w:gridSpan w:val="5"/>
            <w:vAlign w:val="center"/>
          </w:tcPr>
          <w:p>
            <w:pPr>
              <w:jc w:val="center"/>
              <w:rPr>
                <w:rFonts w:ascii="Times New Roman" w:hAnsi="Times New Roman" w:eastAsia="方正仿宋简体"/>
                <w:sz w:val="24"/>
                <w:szCs w:val="24"/>
              </w:rPr>
            </w:pPr>
          </w:p>
        </w:tc>
        <w:tc>
          <w:tcPr>
            <w:tcW w:w="1139" w:type="pct"/>
            <w:gridSpan w:val="3"/>
            <w:vAlign w:val="center"/>
          </w:tcPr>
          <w:p>
            <w:pPr>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785" w:type="pct"/>
            <w:vMerge w:val="continue"/>
            <w:vAlign w:val="center"/>
          </w:tcPr>
          <w:p>
            <w:pPr>
              <w:jc w:val="center"/>
              <w:rPr>
                <w:rFonts w:ascii="Times New Roman" w:hAnsi="Times New Roman" w:eastAsia="方正仿宋简体"/>
                <w:sz w:val="24"/>
                <w:szCs w:val="24"/>
              </w:rPr>
            </w:pPr>
          </w:p>
        </w:tc>
        <w:tc>
          <w:tcPr>
            <w:tcW w:w="382" w:type="pct"/>
            <w:gridSpan w:val="2"/>
            <w:vAlign w:val="center"/>
          </w:tcPr>
          <w:p>
            <w:pPr>
              <w:jc w:val="center"/>
              <w:rPr>
                <w:rFonts w:ascii="Times New Roman" w:hAnsi="Times New Roman" w:eastAsia="方正仿宋简体"/>
                <w:sz w:val="24"/>
                <w:szCs w:val="24"/>
              </w:rPr>
            </w:pPr>
            <w:r>
              <w:rPr>
                <w:rFonts w:hint="eastAsia" w:ascii="Times New Roman" w:hAnsi="Times New Roman" w:eastAsia="方正仿宋简体"/>
                <w:sz w:val="24"/>
                <w:szCs w:val="24"/>
              </w:rPr>
              <w:t>……</w:t>
            </w:r>
          </w:p>
        </w:tc>
        <w:tc>
          <w:tcPr>
            <w:tcW w:w="469" w:type="pct"/>
            <w:gridSpan w:val="2"/>
            <w:vAlign w:val="center"/>
          </w:tcPr>
          <w:p>
            <w:pPr>
              <w:jc w:val="center"/>
              <w:rPr>
                <w:rFonts w:ascii="Times New Roman" w:hAnsi="Times New Roman" w:eastAsia="方正仿宋简体"/>
                <w:sz w:val="24"/>
                <w:szCs w:val="24"/>
              </w:rPr>
            </w:pPr>
          </w:p>
        </w:tc>
        <w:tc>
          <w:tcPr>
            <w:tcW w:w="806" w:type="pct"/>
            <w:gridSpan w:val="4"/>
            <w:vAlign w:val="center"/>
          </w:tcPr>
          <w:p>
            <w:pPr>
              <w:jc w:val="center"/>
              <w:rPr>
                <w:rFonts w:ascii="Times New Roman" w:hAnsi="Times New Roman" w:eastAsia="方正仿宋简体"/>
                <w:sz w:val="24"/>
                <w:szCs w:val="24"/>
              </w:rPr>
            </w:pPr>
          </w:p>
        </w:tc>
        <w:tc>
          <w:tcPr>
            <w:tcW w:w="613" w:type="pct"/>
            <w:gridSpan w:val="2"/>
            <w:vAlign w:val="center"/>
          </w:tcPr>
          <w:p>
            <w:pPr>
              <w:jc w:val="center"/>
              <w:rPr>
                <w:rFonts w:ascii="Times New Roman" w:hAnsi="Times New Roman" w:eastAsia="方正仿宋简体"/>
                <w:sz w:val="24"/>
                <w:szCs w:val="24"/>
              </w:rPr>
            </w:pPr>
          </w:p>
        </w:tc>
        <w:tc>
          <w:tcPr>
            <w:tcW w:w="806" w:type="pct"/>
            <w:gridSpan w:val="5"/>
            <w:vAlign w:val="center"/>
          </w:tcPr>
          <w:p>
            <w:pPr>
              <w:jc w:val="center"/>
              <w:rPr>
                <w:rFonts w:ascii="Times New Roman" w:hAnsi="Times New Roman" w:eastAsia="方正仿宋简体"/>
                <w:sz w:val="24"/>
                <w:szCs w:val="24"/>
              </w:rPr>
            </w:pPr>
          </w:p>
        </w:tc>
        <w:tc>
          <w:tcPr>
            <w:tcW w:w="1139" w:type="pct"/>
            <w:gridSpan w:val="3"/>
            <w:vAlign w:val="center"/>
          </w:tcPr>
          <w:p>
            <w:pPr>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8" w:hRule="atLeast"/>
          <w:jc w:val="center"/>
        </w:trPr>
        <w:tc>
          <w:tcPr>
            <w:tcW w:w="5000" w:type="pct"/>
            <w:gridSpan w:val="19"/>
            <w:vAlign w:val="center"/>
          </w:tcPr>
          <w:p>
            <w:pPr>
              <w:rPr>
                <w:rFonts w:ascii="方正黑体_GBK" w:hAnsi="Times New Roman" w:eastAsia="方正黑体_GBK"/>
                <w:sz w:val="24"/>
                <w:szCs w:val="24"/>
              </w:rPr>
            </w:pPr>
            <w:r>
              <w:rPr>
                <w:rFonts w:hint="eastAsia" w:ascii="方正黑体_GBK" w:hAnsi="Times New Roman" w:eastAsia="方正黑体_GBK"/>
                <w:sz w:val="24"/>
                <w:szCs w:val="24"/>
              </w:rPr>
              <w:t>三、企业业务及经营信息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 w:hRule="atLeast"/>
          <w:jc w:val="center"/>
        </w:trPr>
        <w:tc>
          <w:tcPr>
            <w:tcW w:w="888" w:type="pct"/>
            <w:gridSpan w:val="2"/>
            <w:vAlign w:val="center"/>
          </w:tcPr>
          <w:p>
            <w:pPr>
              <w:spacing w:line="400" w:lineRule="exact"/>
              <w:jc w:val="center"/>
              <w:rPr>
                <w:rFonts w:ascii="方正仿宋_GBK" w:hAnsi="Times New Roman" w:eastAsia="方正仿宋_GBK"/>
                <w:spacing w:val="-16"/>
                <w:w w:val="95"/>
                <w:sz w:val="24"/>
                <w:szCs w:val="24"/>
              </w:rPr>
            </w:pPr>
            <w:r>
              <w:rPr>
                <w:rFonts w:hint="eastAsia" w:ascii="方正仿宋_GBK" w:hAnsi="Times New Roman" w:eastAsia="方正仿宋_GBK"/>
                <w:spacing w:val="-16"/>
                <w:w w:val="95"/>
                <w:sz w:val="24"/>
                <w:szCs w:val="24"/>
              </w:rPr>
              <w:t>是否承担或参与过国家科技重大专项、重点研发计划</w:t>
            </w:r>
          </w:p>
        </w:tc>
        <w:tc>
          <w:tcPr>
            <w:tcW w:w="4112" w:type="pct"/>
            <w:gridSpan w:val="17"/>
            <w:vAlign w:val="center"/>
          </w:tcPr>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□是    □否</w:t>
            </w:r>
          </w:p>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如是，请填写立项时间______，项目类别_________，</w:t>
            </w:r>
          </w:p>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项目名称__________________________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2" w:hRule="atLeast"/>
          <w:jc w:val="center"/>
        </w:trPr>
        <w:tc>
          <w:tcPr>
            <w:tcW w:w="888" w:type="pct"/>
            <w:gridSpan w:val="2"/>
            <w:vAlign w:val="center"/>
          </w:tcPr>
          <w:p>
            <w:pPr>
              <w:adjustRightInd w:val="0"/>
              <w:snapToGrid w:val="0"/>
              <w:jc w:val="center"/>
              <w:rPr>
                <w:rFonts w:ascii="方正仿宋_GBK" w:hAnsi="Times New Roman" w:eastAsia="方正仿宋_GBK"/>
                <w:spacing w:val="-10"/>
                <w:sz w:val="24"/>
                <w:szCs w:val="24"/>
              </w:rPr>
            </w:pPr>
            <w:r>
              <w:rPr>
                <w:rFonts w:hint="eastAsia" w:ascii="方正仿宋_GBK" w:hAnsi="Times New Roman" w:eastAsia="方正仿宋_GBK"/>
                <w:spacing w:val="-10"/>
                <w:sz w:val="24"/>
                <w:szCs w:val="24"/>
              </w:rPr>
              <w:t>是否转化过国家科技重大专项、重点研发计划</w:t>
            </w:r>
          </w:p>
        </w:tc>
        <w:tc>
          <w:tcPr>
            <w:tcW w:w="4112" w:type="pct"/>
            <w:gridSpan w:val="17"/>
            <w:vAlign w:val="center"/>
          </w:tcPr>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□是    □否</w:t>
            </w:r>
          </w:p>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如是，请填写转化时间______，项目类别_________，</w:t>
            </w:r>
          </w:p>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项目名称__________________________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9" w:hRule="atLeast"/>
          <w:jc w:val="center"/>
        </w:trPr>
        <w:tc>
          <w:tcPr>
            <w:tcW w:w="888" w:type="pct"/>
            <w:gridSpan w:val="2"/>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是否为经过认定的有效高新技术企业</w:t>
            </w:r>
          </w:p>
        </w:tc>
        <w:tc>
          <w:tcPr>
            <w:tcW w:w="4112" w:type="pct"/>
            <w:gridSpan w:val="17"/>
            <w:vAlign w:val="center"/>
          </w:tcPr>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□是    □否</w:t>
            </w:r>
          </w:p>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如是，高企认定证书编号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1" w:hRule="atLeast"/>
          <w:jc w:val="center"/>
        </w:trPr>
        <w:tc>
          <w:tcPr>
            <w:tcW w:w="888" w:type="pct"/>
            <w:gridSpan w:val="2"/>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是否享受过独角兽企业相关政策</w:t>
            </w:r>
          </w:p>
        </w:tc>
        <w:tc>
          <w:tcPr>
            <w:tcW w:w="4112" w:type="pct"/>
            <w:gridSpan w:val="17"/>
            <w:vAlign w:val="center"/>
          </w:tcPr>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□是    □否</w:t>
            </w:r>
          </w:p>
          <w:p>
            <w:pPr>
              <w:adjustRightInd w:val="0"/>
              <w:snapToGrid w:val="0"/>
              <w:ind w:left="352" w:leftChars="171" w:firstLine="1"/>
              <w:rPr>
                <w:rFonts w:ascii="方正仿宋_GBK" w:hAnsi="Times New Roman" w:eastAsia="方正仿宋_GBK"/>
                <w:sz w:val="24"/>
                <w:szCs w:val="24"/>
              </w:rPr>
            </w:pPr>
            <w:r>
              <w:rPr>
                <w:rFonts w:hint="eastAsia" w:ascii="方正仿宋_GBK" w:hAnsi="Times New Roman" w:eastAsia="方正仿宋_GBK"/>
                <w:sz w:val="24"/>
                <w:szCs w:val="24"/>
              </w:rPr>
              <w:t>如是，请选择享受的政策层级（可多选）□设区市   □县（市、区）□高新区，并累计获得资金（后补助）支持______万元。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888" w:type="pct"/>
            <w:gridSpan w:val="2"/>
            <w:vMerge w:val="restart"/>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有效知识产权累计数（件）</w:t>
            </w:r>
          </w:p>
        </w:tc>
        <w:tc>
          <w:tcPr>
            <w:tcW w:w="1033" w:type="pct"/>
            <w:gridSpan w:val="4"/>
            <w:vAlign w:val="center"/>
          </w:tcPr>
          <w:p>
            <w:pPr>
              <w:adjustRightInd w:val="0"/>
              <w:snapToGrid w:val="0"/>
              <w:jc w:val="center"/>
              <w:rPr>
                <w:rFonts w:ascii="方正仿宋_GBK" w:hAnsi="Times New Roman" w:eastAsia="方正仿宋_GBK"/>
                <w:spacing w:val="-20"/>
                <w:sz w:val="24"/>
                <w:szCs w:val="24"/>
              </w:rPr>
            </w:pPr>
            <w:r>
              <w:rPr>
                <w:rFonts w:hint="eastAsia" w:ascii="方正仿宋_GBK" w:hAnsi="Times New Roman" w:eastAsia="方正仿宋_GBK"/>
                <w:sz w:val="24"/>
                <w:szCs w:val="24"/>
              </w:rPr>
              <w:t>软件著作权</w:t>
            </w:r>
          </w:p>
        </w:tc>
        <w:tc>
          <w:tcPr>
            <w:tcW w:w="962" w:type="pct"/>
            <w:gridSpan w:val="4"/>
            <w:vAlign w:val="center"/>
          </w:tcPr>
          <w:p>
            <w:pPr>
              <w:adjustRightInd w:val="0"/>
              <w:snapToGrid w:val="0"/>
              <w:rPr>
                <w:rFonts w:ascii="方正仿宋_GBK" w:hAnsi="Times New Roman" w:eastAsia="方正仿宋_GBK"/>
                <w:sz w:val="24"/>
                <w:szCs w:val="24"/>
              </w:rPr>
            </w:pPr>
          </w:p>
        </w:tc>
        <w:tc>
          <w:tcPr>
            <w:tcW w:w="1208" w:type="pct"/>
            <w:gridSpan w:val="7"/>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集成电路布图设计</w:t>
            </w:r>
          </w:p>
        </w:tc>
        <w:tc>
          <w:tcPr>
            <w:tcW w:w="909" w:type="pct"/>
            <w:gridSpan w:val="2"/>
            <w:vAlign w:val="center"/>
          </w:tcPr>
          <w:p>
            <w:pPr>
              <w:adjustRightInd w:val="0"/>
              <w:snapToGrid w:val="0"/>
              <w:rPr>
                <w:rFonts w:ascii="方正仿宋_GBK"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888" w:type="pct"/>
            <w:gridSpan w:val="2"/>
            <w:vMerge w:val="continue"/>
            <w:vAlign w:val="center"/>
          </w:tcPr>
          <w:p>
            <w:pPr>
              <w:adjustRightInd w:val="0"/>
              <w:snapToGrid w:val="0"/>
              <w:jc w:val="center"/>
              <w:rPr>
                <w:rFonts w:ascii="方正仿宋_GBK" w:hAnsi="Times New Roman" w:eastAsia="方正仿宋_GBK"/>
                <w:sz w:val="24"/>
                <w:szCs w:val="24"/>
              </w:rPr>
            </w:pPr>
          </w:p>
        </w:tc>
        <w:tc>
          <w:tcPr>
            <w:tcW w:w="1033" w:type="pct"/>
            <w:gridSpan w:val="4"/>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PCT国际专利</w:t>
            </w:r>
          </w:p>
        </w:tc>
        <w:tc>
          <w:tcPr>
            <w:tcW w:w="962" w:type="pct"/>
            <w:gridSpan w:val="4"/>
            <w:vAlign w:val="center"/>
          </w:tcPr>
          <w:p>
            <w:pPr>
              <w:adjustRightInd w:val="0"/>
              <w:snapToGrid w:val="0"/>
              <w:ind w:firstLine="354" w:firstLineChars="150"/>
              <w:rPr>
                <w:rFonts w:ascii="方正仿宋_GBK" w:hAnsi="Times New Roman" w:eastAsia="方正仿宋_GBK"/>
                <w:sz w:val="24"/>
                <w:szCs w:val="24"/>
              </w:rPr>
            </w:pPr>
          </w:p>
        </w:tc>
        <w:tc>
          <w:tcPr>
            <w:tcW w:w="1208" w:type="pct"/>
            <w:gridSpan w:val="7"/>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注册商标</w:t>
            </w:r>
          </w:p>
        </w:tc>
        <w:tc>
          <w:tcPr>
            <w:tcW w:w="909" w:type="pct"/>
            <w:gridSpan w:val="2"/>
            <w:vAlign w:val="center"/>
          </w:tcPr>
          <w:p>
            <w:pPr>
              <w:adjustRightInd w:val="0"/>
              <w:snapToGrid w:val="0"/>
              <w:rPr>
                <w:rFonts w:ascii="方正仿宋_GBK"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888" w:type="pct"/>
            <w:gridSpan w:val="2"/>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主导制（修）定标准数量</w:t>
            </w:r>
          </w:p>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（项）</w:t>
            </w:r>
          </w:p>
        </w:tc>
        <w:tc>
          <w:tcPr>
            <w:tcW w:w="1033" w:type="pct"/>
            <w:gridSpan w:val="4"/>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国际标准</w:t>
            </w:r>
          </w:p>
        </w:tc>
        <w:tc>
          <w:tcPr>
            <w:tcW w:w="408" w:type="pct"/>
            <w:gridSpan w:val="2"/>
            <w:vAlign w:val="center"/>
          </w:tcPr>
          <w:p>
            <w:pPr>
              <w:adjustRightInd w:val="0"/>
              <w:snapToGrid w:val="0"/>
              <w:ind w:firstLine="354" w:firstLineChars="150"/>
              <w:rPr>
                <w:rFonts w:ascii="方正仿宋_GBK" w:hAnsi="Times New Roman" w:eastAsia="方正仿宋_GBK"/>
                <w:sz w:val="24"/>
                <w:szCs w:val="24"/>
              </w:rPr>
            </w:pPr>
          </w:p>
        </w:tc>
        <w:tc>
          <w:tcPr>
            <w:tcW w:w="953" w:type="pct"/>
            <w:gridSpan w:val="5"/>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国家标准</w:t>
            </w:r>
          </w:p>
        </w:tc>
        <w:tc>
          <w:tcPr>
            <w:tcW w:w="400" w:type="pct"/>
            <w:gridSpan w:val="2"/>
            <w:vAlign w:val="center"/>
          </w:tcPr>
          <w:p>
            <w:pPr>
              <w:adjustRightInd w:val="0"/>
              <w:snapToGrid w:val="0"/>
              <w:ind w:firstLine="354" w:firstLineChars="150"/>
              <w:rPr>
                <w:rFonts w:ascii="方正仿宋_GBK" w:hAnsi="Times New Roman" w:eastAsia="方正仿宋_GBK"/>
                <w:sz w:val="24"/>
                <w:szCs w:val="24"/>
              </w:rPr>
            </w:pPr>
          </w:p>
        </w:tc>
        <w:tc>
          <w:tcPr>
            <w:tcW w:w="953" w:type="pct"/>
            <w:gridSpan w:val="3"/>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行业标准</w:t>
            </w:r>
          </w:p>
        </w:tc>
        <w:tc>
          <w:tcPr>
            <w:tcW w:w="365" w:type="pct"/>
            <w:vAlign w:val="center"/>
          </w:tcPr>
          <w:p>
            <w:pPr>
              <w:adjustRightInd w:val="0"/>
              <w:snapToGrid w:val="0"/>
              <w:rPr>
                <w:rFonts w:ascii="方正仿宋_GBK"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6" w:hRule="atLeast"/>
          <w:jc w:val="center"/>
        </w:trPr>
        <w:tc>
          <w:tcPr>
            <w:tcW w:w="888" w:type="pct"/>
            <w:gridSpan w:val="2"/>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企业上市计划</w:t>
            </w:r>
          </w:p>
        </w:tc>
        <w:tc>
          <w:tcPr>
            <w:tcW w:w="4112" w:type="pct"/>
            <w:gridSpan w:val="17"/>
            <w:vAlign w:val="center"/>
          </w:tcPr>
          <w:p>
            <w:pPr>
              <w:adjustRightInd w:val="0"/>
              <w:snapToGrid w:val="0"/>
              <w:ind w:firstLine="236" w:firstLineChars="100"/>
              <w:rPr>
                <w:rFonts w:ascii="方正仿宋_GBK" w:hAnsi="Times New Roman" w:eastAsia="方正仿宋_GBK"/>
                <w:kern w:val="0"/>
                <w:sz w:val="24"/>
                <w:szCs w:val="24"/>
              </w:rPr>
            </w:pPr>
            <w:r>
              <w:rPr>
                <w:rFonts w:hint="eastAsia" w:ascii="方正仿宋_GBK" w:hAnsi="Times New Roman" w:eastAsia="方正仿宋_GBK"/>
                <w:kern w:val="0"/>
                <w:sz w:val="24"/>
                <w:szCs w:val="24"/>
              </w:rPr>
              <w:t>是否有上市计划 ：□有   □暂时没有</w:t>
            </w:r>
          </w:p>
          <w:p>
            <w:pPr>
              <w:adjustRightInd w:val="0"/>
              <w:snapToGrid w:val="0"/>
              <w:ind w:firstLine="236" w:firstLineChars="100"/>
              <w:rPr>
                <w:rFonts w:ascii="方正仿宋_GBK" w:hAnsi="Times New Roman" w:eastAsia="方正仿宋_GBK"/>
                <w:kern w:val="0"/>
                <w:sz w:val="24"/>
                <w:szCs w:val="24"/>
              </w:rPr>
            </w:pPr>
            <w:r>
              <w:rPr>
                <w:rFonts w:hint="eastAsia" w:ascii="方正仿宋_GBK" w:hAnsi="Times New Roman" w:eastAsia="方正仿宋_GBK"/>
                <w:kern w:val="0"/>
                <w:sz w:val="24"/>
                <w:szCs w:val="24"/>
              </w:rPr>
              <w:t>若有上市计划：时间：</w:t>
            </w:r>
            <w:r>
              <w:rPr>
                <w:rFonts w:hint="eastAsia" w:ascii="方正仿宋_GBK" w:hAnsi="Times New Roman" w:eastAsia="方正仿宋_GBK"/>
                <w:kern w:val="0"/>
                <w:sz w:val="24"/>
                <w:szCs w:val="24"/>
                <w:u w:val="single"/>
              </w:rPr>
              <w:t xml:space="preserve">           </w:t>
            </w:r>
            <w:r>
              <w:rPr>
                <w:rFonts w:hint="eastAsia" w:ascii="方正仿宋_GBK" w:hAnsi="Times New Roman" w:eastAsia="方正仿宋_GBK"/>
                <w:kern w:val="0"/>
                <w:sz w:val="24"/>
                <w:szCs w:val="24"/>
              </w:rPr>
              <w:t>上市板块：</w:t>
            </w:r>
            <w:r>
              <w:rPr>
                <w:rFonts w:hint="eastAsia" w:ascii="方正仿宋_GBK" w:hAnsi="Times New Roman" w:eastAsia="方正仿宋_GBK"/>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3" w:hRule="atLeast"/>
          <w:jc w:val="center"/>
        </w:trPr>
        <w:tc>
          <w:tcPr>
            <w:tcW w:w="888" w:type="pct"/>
            <w:gridSpan w:val="2"/>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金融情况</w:t>
            </w:r>
          </w:p>
        </w:tc>
        <w:tc>
          <w:tcPr>
            <w:tcW w:w="4112" w:type="pct"/>
            <w:gridSpan w:val="17"/>
            <w:vAlign w:val="center"/>
          </w:tcPr>
          <w:p>
            <w:pPr>
              <w:adjustRightInd w:val="0"/>
              <w:snapToGrid w:val="0"/>
              <w:spacing w:line="400" w:lineRule="exact"/>
              <w:ind w:firstLine="232" w:firstLineChars="98"/>
              <w:rPr>
                <w:rFonts w:ascii="方正仿宋_GBK" w:hAnsi="Times New Roman" w:eastAsia="方正仿宋_GBK"/>
                <w:kern w:val="0"/>
                <w:sz w:val="24"/>
                <w:szCs w:val="24"/>
              </w:rPr>
            </w:pPr>
            <w:r>
              <w:rPr>
                <w:rFonts w:hint="eastAsia" w:ascii="方正仿宋_GBK" w:hAnsi="Times New Roman" w:eastAsia="方正仿宋_GBK"/>
                <w:sz w:val="24"/>
                <w:szCs w:val="24"/>
              </w:rPr>
              <w:t>2022年银行授信情况：□有    □无</w:t>
            </w:r>
          </w:p>
          <w:p>
            <w:pPr>
              <w:adjustRightInd w:val="0"/>
              <w:snapToGrid w:val="0"/>
              <w:spacing w:line="400" w:lineRule="exact"/>
              <w:ind w:firstLine="232" w:firstLineChars="98"/>
              <w:rPr>
                <w:rFonts w:ascii="方正仿宋_GBK" w:hAnsi="Times New Roman" w:eastAsia="方正仿宋_GBK"/>
                <w:kern w:val="0"/>
                <w:sz w:val="24"/>
                <w:szCs w:val="24"/>
                <w:u w:val="single"/>
              </w:rPr>
            </w:pPr>
            <w:r>
              <w:rPr>
                <w:rFonts w:hint="eastAsia" w:ascii="方正仿宋_GBK" w:hAnsi="Times New Roman" w:eastAsia="方正仿宋_GBK"/>
                <w:kern w:val="0"/>
                <w:sz w:val="24"/>
                <w:szCs w:val="24"/>
              </w:rPr>
              <w:t>如有，已获授信金额：</w:t>
            </w:r>
            <w:r>
              <w:rPr>
                <w:rFonts w:hint="eastAsia" w:ascii="方正仿宋_GBK" w:hAnsi="Times New Roman" w:eastAsia="方正仿宋_GBK"/>
                <w:kern w:val="0"/>
                <w:sz w:val="24"/>
                <w:szCs w:val="24"/>
                <w:u w:val="single"/>
              </w:rPr>
              <w:t xml:space="preserve">      </w:t>
            </w:r>
            <w:r>
              <w:rPr>
                <w:rFonts w:hint="eastAsia" w:ascii="方正仿宋_GBK" w:hAnsi="Times New Roman" w:eastAsia="方正仿宋_GBK"/>
                <w:kern w:val="0"/>
                <w:sz w:val="24"/>
                <w:szCs w:val="24"/>
              </w:rPr>
              <w:t>万元，银行：</w:t>
            </w:r>
            <w:r>
              <w:rPr>
                <w:rFonts w:hint="eastAsia" w:ascii="方正仿宋_GBK" w:hAnsi="Times New Roman" w:eastAsia="方正仿宋_GBK"/>
                <w:kern w:val="0"/>
                <w:sz w:val="24"/>
                <w:szCs w:val="24"/>
                <w:u w:val="single"/>
              </w:rPr>
              <w:t xml:space="preserve">                  </w:t>
            </w:r>
          </w:p>
          <w:p>
            <w:pPr>
              <w:adjustRightInd w:val="0"/>
              <w:snapToGrid w:val="0"/>
              <w:spacing w:line="400" w:lineRule="exact"/>
              <w:ind w:firstLine="232" w:firstLineChars="98"/>
              <w:rPr>
                <w:rFonts w:ascii="方正仿宋_GBK" w:hAnsi="Times New Roman" w:eastAsia="方正仿宋_GBK"/>
                <w:sz w:val="24"/>
                <w:szCs w:val="24"/>
              </w:rPr>
            </w:pPr>
            <w:r>
              <w:rPr>
                <w:rFonts w:hint="eastAsia" w:ascii="方正仿宋_GBK" w:hAnsi="Times New Roman" w:eastAsia="方正仿宋_GBK"/>
                <w:kern w:val="0"/>
                <w:sz w:val="24"/>
                <w:szCs w:val="24"/>
              </w:rPr>
              <w:t>2023年融资需求：</w:t>
            </w:r>
            <w:r>
              <w:rPr>
                <w:rFonts w:hint="eastAsia" w:ascii="方正仿宋_GBK" w:hAnsi="Times New Roman" w:eastAsia="方正仿宋_GBK"/>
                <w:sz w:val="24"/>
                <w:szCs w:val="24"/>
              </w:rPr>
              <w:t>□有    □无，如有，</w:t>
            </w:r>
          </w:p>
          <w:p>
            <w:pPr>
              <w:adjustRightInd w:val="0"/>
              <w:snapToGrid w:val="0"/>
              <w:spacing w:line="400" w:lineRule="exact"/>
              <w:ind w:firstLine="232" w:firstLineChars="98"/>
              <w:rPr>
                <w:rFonts w:ascii="方正仿宋_GBK" w:hAnsi="Times New Roman" w:eastAsia="方正仿宋_GBK"/>
                <w:kern w:val="0"/>
                <w:sz w:val="24"/>
                <w:szCs w:val="24"/>
              </w:rPr>
            </w:pPr>
            <w:r>
              <w:rPr>
                <w:rFonts w:hint="eastAsia" w:ascii="方正仿宋_GBK" w:hAnsi="Times New Roman" w:eastAsia="方正仿宋_GBK"/>
                <w:kern w:val="0"/>
                <w:sz w:val="24"/>
                <w:szCs w:val="24"/>
              </w:rPr>
              <w:t>融资预期：□3个月内   □半年内    □一年内</w:t>
            </w:r>
          </w:p>
          <w:p>
            <w:pPr>
              <w:adjustRightInd w:val="0"/>
              <w:snapToGrid w:val="0"/>
              <w:ind w:firstLine="232" w:firstLineChars="98"/>
              <w:rPr>
                <w:rFonts w:ascii="方正仿宋_GBK" w:hAnsi="Times New Roman" w:eastAsia="方正仿宋_GBK"/>
                <w:kern w:val="0"/>
                <w:sz w:val="24"/>
                <w:szCs w:val="24"/>
              </w:rPr>
            </w:pPr>
            <w:r>
              <w:rPr>
                <w:rFonts w:hint="eastAsia" w:ascii="方正仿宋_GBK" w:hAnsi="Times New Roman" w:eastAsia="方正仿宋_GBK"/>
                <w:sz w:val="24"/>
                <w:szCs w:val="24"/>
              </w:rPr>
              <w:t>□股权需求，</w:t>
            </w:r>
            <w:r>
              <w:rPr>
                <w:rFonts w:hint="eastAsia" w:ascii="方正仿宋_GBK" w:hAnsi="Times New Roman" w:eastAsia="方正仿宋_GBK"/>
                <w:kern w:val="0"/>
                <w:sz w:val="24"/>
                <w:szCs w:val="24"/>
                <w:u w:val="single"/>
              </w:rPr>
              <w:t xml:space="preserve">           </w:t>
            </w:r>
            <w:r>
              <w:rPr>
                <w:rFonts w:hint="eastAsia" w:ascii="方正仿宋_GBK" w:hAnsi="Times New Roman" w:eastAsia="方正仿宋_GBK"/>
                <w:kern w:val="0"/>
                <w:sz w:val="24"/>
                <w:szCs w:val="24"/>
              </w:rPr>
              <w:t>万元，用途：</w:t>
            </w:r>
            <w:r>
              <w:rPr>
                <w:rFonts w:hint="eastAsia" w:ascii="方正仿宋_GBK" w:hAnsi="Times New Roman" w:eastAsia="方正仿宋_GBK"/>
                <w:kern w:val="0"/>
                <w:sz w:val="24"/>
                <w:szCs w:val="24"/>
                <w:u w:val="single"/>
              </w:rPr>
              <w:t xml:space="preserve">                     </w:t>
            </w:r>
          </w:p>
          <w:p>
            <w:pPr>
              <w:adjustRightInd w:val="0"/>
              <w:snapToGrid w:val="0"/>
              <w:ind w:firstLine="232" w:firstLineChars="98"/>
              <w:rPr>
                <w:rFonts w:ascii="方正仿宋_GBK" w:hAnsi="Times New Roman" w:eastAsia="方正仿宋_GBK"/>
                <w:kern w:val="0"/>
                <w:sz w:val="24"/>
                <w:szCs w:val="24"/>
              </w:rPr>
            </w:pPr>
            <w:r>
              <w:rPr>
                <w:rFonts w:hint="eastAsia" w:ascii="方正仿宋_GBK" w:hAnsi="Times New Roman" w:eastAsia="方正仿宋_GBK"/>
                <w:sz w:val="24"/>
                <w:szCs w:val="24"/>
              </w:rPr>
              <w:t>□债权需求，</w:t>
            </w:r>
            <w:r>
              <w:rPr>
                <w:rFonts w:hint="eastAsia" w:ascii="方正仿宋_GBK" w:hAnsi="Times New Roman" w:eastAsia="方正仿宋_GBK"/>
                <w:kern w:val="0"/>
                <w:sz w:val="24"/>
                <w:szCs w:val="24"/>
                <w:u w:val="single"/>
              </w:rPr>
              <w:t xml:space="preserve">           </w:t>
            </w:r>
            <w:r>
              <w:rPr>
                <w:rFonts w:hint="eastAsia" w:ascii="方正仿宋_GBK" w:hAnsi="Times New Roman" w:eastAsia="方正仿宋_GBK"/>
                <w:kern w:val="0"/>
                <w:sz w:val="24"/>
                <w:szCs w:val="24"/>
              </w:rPr>
              <w:t>万元，用途：</w:t>
            </w:r>
            <w:r>
              <w:rPr>
                <w:rFonts w:hint="eastAsia" w:ascii="方正仿宋_GBK" w:hAnsi="Times New Roman" w:eastAsia="方正仿宋_GBK"/>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4" w:hRule="atLeast"/>
          <w:jc w:val="center"/>
        </w:trPr>
        <w:tc>
          <w:tcPr>
            <w:tcW w:w="888" w:type="pct"/>
            <w:gridSpan w:val="2"/>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企业介绍</w:t>
            </w:r>
          </w:p>
        </w:tc>
        <w:tc>
          <w:tcPr>
            <w:tcW w:w="4112" w:type="pct"/>
            <w:gridSpan w:val="17"/>
          </w:tcPr>
          <w:p>
            <w:pPr>
              <w:adjustRightInd w:val="0"/>
              <w:snapToGrid w:val="0"/>
              <w:rPr>
                <w:rFonts w:ascii="方正仿宋_GBK" w:hAnsi="Times New Roman" w:eastAsia="方正仿宋_GBK"/>
                <w:color w:val="000000"/>
                <w:sz w:val="24"/>
                <w:szCs w:val="24"/>
              </w:rPr>
            </w:pPr>
            <w:r>
              <w:rPr>
                <w:rFonts w:hint="eastAsia" w:ascii="方正仿宋_GBK" w:hAnsi="Times New Roman" w:eastAsia="方正仿宋_GBK"/>
                <w:color w:val="000000"/>
                <w:sz w:val="24"/>
                <w:szCs w:val="24"/>
              </w:rPr>
              <w:t>（包含企业主营业务、行业地位、产品技术（服务）等核心优势、人才团队、产学研合作、研发投入及承担省级以上科技计划项目、融资情况、获得奖励情况等）</w:t>
            </w:r>
          </w:p>
          <w:p>
            <w:pPr>
              <w:adjustRightInd w:val="0"/>
              <w:snapToGrid w:val="0"/>
              <w:rPr>
                <w:rFonts w:ascii="方正仿宋_GBK"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1370" w:type="pct"/>
            <w:gridSpan w:val="4"/>
            <w:vAlign w:val="center"/>
          </w:tcPr>
          <w:p>
            <w:pPr>
              <w:spacing w:line="36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近四年经营研发数据</w:t>
            </w:r>
          </w:p>
        </w:tc>
        <w:tc>
          <w:tcPr>
            <w:tcW w:w="907" w:type="pct"/>
            <w:gridSpan w:val="3"/>
            <w:vAlign w:val="center"/>
          </w:tcPr>
          <w:p>
            <w:pPr>
              <w:spacing w:line="36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2019</w:t>
            </w:r>
          </w:p>
        </w:tc>
        <w:tc>
          <w:tcPr>
            <w:tcW w:w="908" w:type="pct"/>
            <w:gridSpan w:val="5"/>
            <w:vAlign w:val="center"/>
          </w:tcPr>
          <w:p>
            <w:pPr>
              <w:spacing w:line="36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2020</w:t>
            </w:r>
          </w:p>
        </w:tc>
        <w:tc>
          <w:tcPr>
            <w:tcW w:w="906" w:type="pct"/>
            <w:gridSpan w:val="5"/>
            <w:vAlign w:val="center"/>
          </w:tcPr>
          <w:p>
            <w:pPr>
              <w:spacing w:line="36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2021</w:t>
            </w:r>
          </w:p>
        </w:tc>
        <w:tc>
          <w:tcPr>
            <w:tcW w:w="909" w:type="pct"/>
            <w:gridSpan w:val="2"/>
            <w:vAlign w:val="center"/>
          </w:tcPr>
          <w:p>
            <w:pPr>
              <w:spacing w:line="36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Times New Roman" w:hAnsi="Times New Roman" w:eastAsia="方正仿宋简体"/>
                <w:sz w:val="24"/>
                <w:szCs w:val="24"/>
              </w:rPr>
            </w:pPr>
            <w:r>
              <w:rPr>
                <w:rFonts w:hint="eastAsia" w:ascii="方正仿宋_GBK" w:hAnsi="Times New Roman" w:eastAsia="方正仿宋_GBK"/>
                <w:sz w:val="24"/>
                <w:szCs w:val="24"/>
              </w:rPr>
              <w:t>营业收入（万元）</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Times New Roman" w:hAnsi="Times New Roman" w:eastAsia="方正仿宋简体"/>
                <w:sz w:val="24"/>
                <w:szCs w:val="24"/>
              </w:rPr>
            </w:pPr>
            <w:r>
              <w:rPr>
                <w:rFonts w:hint="eastAsia" w:ascii="方正仿宋_GBK" w:hAnsi="Times New Roman" w:eastAsia="方正仿宋_GBK"/>
                <w:sz w:val="24"/>
                <w:szCs w:val="24"/>
              </w:rPr>
              <w:t>净利润（万元）</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Times New Roman" w:hAnsi="Times New Roman" w:eastAsia="方正仿宋简体"/>
                <w:sz w:val="24"/>
                <w:szCs w:val="24"/>
              </w:rPr>
            </w:pPr>
            <w:r>
              <w:rPr>
                <w:rFonts w:hint="eastAsia" w:ascii="方正仿宋_GBK" w:hAnsi="Times New Roman" w:eastAsia="方正仿宋_GBK"/>
                <w:sz w:val="24"/>
                <w:szCs w:val="24"/>
              </w:rPr>
              <w:t>资产总额（万元）</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负债总额（万元）</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Times New Roman" w:hAnsi="Times New Roman" w:eastAsia="方正仿宋简体"/>
                <w:sz w:val="24"/>
                <w:szCs w:val="24"/>
              </w:rPr>
            </w:pPr>
            <w:r>
              <w:rPr>
                <w:rFonts w:hint="eastAsia" w:ascii="方正仿宋_GBK" w:hAnsi="Times New Roman" w:eastAsia="方正仿宋_GBK"/>
                <w:sz w:val="24"/>
                <w:szCs w:val="24"/>
              </w:rPr>
              <w:t>上缴税收（万元）</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Times New Roman" w:hAnsi="Times New Roman" w:eastAsia="方正仿宋简体"/>
                <w:sz w:val="24"/>
                <w:szCs w:val="24"/>
              </w:rPr>
            </w:pPr>
            <w:r>
              <w:rPr>
                <w:rFonts w:hint="eastAsia" w:ascii="方正仿宋_GBK" w:hAnsi="Times New Roman" w:eastAsia="方正仿宋_GBK"/>
                <w:sz w:val="24"/>
                <w:szCs w:val="24"/>
              </w:rPr>
              <w:t>从业人员期末人数（人）</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研发经费支出（万元）</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发明专利申请（件）</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发明专利授权（件）</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0" w:hRule="atLeast"/>
          <w:jc w:val="center"/>
        </w:trPr>
        <w:tc>
          <w:tcPr>
            <w:tcW w:w="5000" w:type="pct"/>
            <w:gridSpan w:val="19"/>
            <w:tcBorders>
              <w:top w:val="single" w:color="auto" w:sz="4" w:space="0"/>
              <w:left w:val="single" w:color="auto" w:sz="4" w:space="0"/>
              <w:bottom w:val="single" w:color="auto" w:sz="4" w:space="0"/>
              <w:right w:val="single" w:color="auto" w:sz="4" w:space="0"/>
            </w:tcBorders>
          </w:tcPr>
          <w:p>
            <w:pPr>
              <w:adjustRightInd w:val="0"/>
              <w:snapToGrid w:val="0"/>
              <w:rPr>
                <w:rFonts w:ascii="方正仿宋_GBK" w:hAnsi="Times New Roman" w:eastAsia="方正仿宋_GBK"/>
                <w:b/>
                <w:sz w:val="24"/>
                <w:szCs w:val="24"/>
              </w:rPr>
            </w:pPr>
          </w:p>
          <w:p>
            <w:pPr>
              <w:adjustRightInd w:val="0"/>
              <w:snapToGrid w:val="0"/>
              <w:rPr>
                <w:rFonts w:ascii="方正仿宋_GBK" w:hAnsi="Times New Roman" w:eastAsia="方正仿宋_GBK"/>
                <w:b/>
                <w:sz w:val="24"/>
                <w:szCs w:val="24"/>
              </w:rPr>
            </w:pPr>
            <w:r>
              <w:rPr>
                <w:rFonts w:hint="eastAsia" w:ascii="方正仿宋_GBK" w:hAnsi="仿宋_GB2312" w:eastAsia="方正仿宋_GBK" w:cs="仿宋_GB2312"/>
                <w:color w:val="000000"/>
                <w:kern w:val="0"/>
                <w:sz w:val="24"/>
              </w:rPr>
              <w:t>本企业郑重承诺：提交的申报材料及信息真实、准确和有效，并对真实性负责。</w:t>
            </w:r>
          </w:p>
          <w:p>
            <w:pPr>
              <w:adjustRightInd w:val="0"/>
              <w:snapToGrid w:val="0"/>
              <w:ind w:firstLine="425" w:firstLineChars="180"/>
              <w:rPr>
                <w:rFonts w:ascii="方正仿宋_GBK" w:hAnsi="Times New Roman" w:eastAsia="方正仿宋_GBK"/>
                <w:b/>
                <w:sz w:val="24"/>
                <w:szCs w:val="24"/>
              </w:rPr>
            </w:pPr>
          </w:p>
          <w:p>
            <w:pPr>
              <w:adjustRightInd w:val="0"/>
              <w:snapToGrid w:val="0"/>
              <w:ind w:firstLine="3932" w:firstLineChars="1666"/>
              <w:rPr>
                <w:rFonts w:ascii="方正仿宋_GBK" w:hAnsi="Times New Roman" w:eastAsia="方正仿宋_GBK"/>
                <w:sz w:val="24"/>
                <w:szCs w:val="24"/>
              </w:rPr>
            </w:pPr>
            <w:r>
              <w:rPr>
                <w:rFonts w:hint="eastAsia" w:ascii="方正仿宋_GBK" w:hAnsi="仿宋_GB2312" w:eastAsia="方正仿宋_GBK" w:cs="仿宋_GB2312"/>
                <w:color w:val="000000"/>
                <w:kern w:val="0"/>
                <w:sz w:val="24"/>
              </w:rPr>
              <w:t>法定代表人签字：</w:t>
            </w:r>
            <w:r>
              <w:rPr>
                <w:rFonts w:hint="eastAsia" w:ascii="方正仿宋_GBK" w:hAnsi="Times New Roman" w:eastAsia="方正仿宋_GBK"/>
                <w:sz w:val="24"/>
                <w:szCs w:val="24"/>
              </w:rPr>
              <w:t xml:space="preserve">              </w:t>
            </w:r>
          </w:p>
          <w:p>
            <w:pPr>
              <w:adjustRightInd w:val="0"/>
              <w:snapToGrid w:val="0"/>
              <w:ind w:firstLine="425" w:firstLineChars="180"/>
              <w:rPr>
                <w:rFonts w:ascii="方正仿宋_GBK" w:hAnsi="Times New Roman" w:eastAsia="方正仿宋_GBK"/>
                <w:sz w:val="24"/>
                <w:szCs w:val="24"/>
              </w:rPr>
            </w:pPr>
          </w:p>
          <w:p>
            <w:pPr>
              <w:adjustRightInd w:val="0"/>
              <w:snapToGrid w:val="0"/>
              <w:spacing w:line="440" w:lineRule="exact"/>
              <w:ind w:firstLine="5896" w:firstLineChars="2498"/>
              <w:rPr>
                <w:rFonts w:ascii="方正仿宋_GBK" w:hAnsi="Times New Roman" w:eastAsia="方正仿宋_GBK"/>
                <w:sz w:val="24"/>
                <w:szCs w:val="24"/>
              </w:rPr>
            </w:pPr>
            <w:r>
              <w:rPr>
                <w:rFonts w:hint="eastAsia" w:ascii="方正仿宋_GBK" w:hAnsi="Times New Roman" w:eastAsia="方正仿宋_GBK"/>
                <w:sz w:val="24"/>
                <w:szCs w:val="24"/>
              </w:rPr>
              <w:t>企业（公章）</w:t>
            </w:r>
          </w:p>
          <w:p>
            <w:pPr>
              <w:adjustRightInd w:val="0"/>
              <w:snapToGrid w:val="0"/>
              <w:spacing w:line="440" w:lineRule="exact"/>
              <w:ind w:right="468" w:firstLine="5664" w:firstLineChars="2400"/>
              <w:rPr>
                <w:rFonts w:ascii="Times New Roman" w:hAnsi="Times New Roman" w:eastAsia="方正仿宋简体"/>
                <w:b/>
                <w:sz w:val="24"/>
                <w:szCs w:val="24"/>
              </w:rPr>
            </w:pPr>
            <w:r>
              <w:rPr>
                <w:rFonts w:hint="eastAsia" w:ascii="方正仿宋_GBK" w:hAnsi="Times New Roman" w:eastAsia="方正仿宋_GBK"/>
                <w:sz w:val="24"/>
                <w:szCs w:val="24"/>
              </w:rPr>
              <w:t xml:space="preserve">  年    月    日 </w:t>
            </w:r>
          </w:p>
        </w:tc>
      </w:tr>
    </w:tbl>
    <w:p>
      <w:pPr>
        <w:spacing w:line="400" w:lineRule="exact"/>
        <w:jc w:val="left"/>
        <w:rPr>
          <w:rFonts w:ascii="方正黑体_GBK" w:hAnsi="仿宋" w:eastAsia="方正黑体_GBK" w:cs="仿宋_GB2312"/>
          <w:kern w:val="0"/>
          <w:sz w:val="24"/>
          <w:szCs w:val="24"/>
        </w:rPr>
      </w:pPr>
      <w:r>
        <w:rPr>
          <w:rFonts w:hint="eastAsia" w:ascii="方正黑体_GBK" w:hAnsi="仿宋" w:eastAsia="方正黑体_GBK" w:cs="仿宋_GB2312"/>
          <w:kern w:val="0"/>
          <w:sz w:val="24"/>
          <w:szCs w:val="24"/>
        </w:rPr>
        <w:t>证明材料：</w:t>
      </w:r>
    </w:p>
    <w:p>
      <w:pPr>
        <w:spacing w:line="400" w:lineRule="exact"/>
        <w:ind w:firstLine="463" w:firstLineChars="196"/>
        <w:jc w:val="left"/>
        <w:rPr>
          <w:rFonts w:ascii="Times New Roman" w:hAnsi="Times New Roman" w:eastAsia="方正仿宋_GBK"/>
          <w:sz w:val="24"/>
          <w:szCs w:val="24"/>
        </w:rPr>
      </w:pPr>
      <w:r>
        <w:rPr>
          <w:rFonts w:ascii="Times New Roman" w:hAnsi="Times New Roman" w:eastAsia="方正仿宋_GBK"/>
          <w:sz w:val="24"/>
          <w:szCs w:val="24"/>
        </w:rPr>
        <w:t>请以附件形式，提供以下材料：</w:t>
      </w:r>
    </w:p>
    <w:p>
      <w:pPr>
        <w:spacing w:line="400" w:lineRule="exact"/>
        <w:ind w:firstLine="463" w:firstLineChars="196"/>
        <w:jc w:val="left"/>
        <w:rPr>
          <w:rFonts w:ascii="Times New Roman" w:hAnsi="Times New Roman" w:eastAsia="方正仿宋_GBK"/>
          <w:sz w:val="24"/>
          <w:szCs w:val="24"/>
        </w:rPr>
      </w:pPr>
      <w:r>
        <w:rPr>
          <w:rFonts w:hint="eastAsia" w:ascii="Times New Roman" w:hAnsi="Times New Roman" w:eastAsia="方正仿宋_GBK"/>
          <w:sz w:val="24"/>
          <w:szCs w:val="24"/>
        </w:rPr>
        <w:t>（1）经审计的企业2021、2022年度财务报告，包括会计报表、会计报表附注和财务情况说明书（可提供复印件及原件pdf电子版）。</w:t>
      </w:r>
    </w:p>
    <w:p>
      <w:pPr>
        <w:spacing w:line="400" w:lineRule="exact"/>
        <w:ind w:firstLine="463" w:firstLineChars="196"/>
        <w:jc w:val="left"/>
        <w:rPr>
          <w:rFonts w:ascii="Times New Roman" w:hAnsi="Times New Roman" w:eastAsia="方正仿宋_GBK"/>
          <w:sz w:val="24"/>
          <w:szCs w:val="24"/>
        </w:rPr>
      </w:pPr>
      <w:r>
        <w:rPr>
          <w:rFonts w:hint="eastAsia" w:ascii="Times New Roman" w:hAnsi="Times New Roman" w:eastAsia="方正仿宋_GBK"/>
          <w:sz w:val="24"/>
          <w:szCs w:val="24"/>
        </w:rPr>
        <w:t>（2）企业2021、2022年度的纳税情况（从税务申报系统打印并加盖税务机关纳税专用章或附相关纳税证明材料）。</w:t>
      </w:r>
    </w:p>
    <w:p>
      <w:pPr>
        <w:spacing w:line="400" w:lineRule="exact"/>
        <w:ind w:firstLine="463" w:firstLineChars="196"/>
        <w:jc w:val="left"/>
        <w:rPr>
          <w:rFonts w:ascii="Times New Roman" w:hAnsi="Times New Roman" w:eastAsia="方正仿宋_GBK"/>
          <w:sz w:val="24"/>
          <w:szCs w:val="24"/>
        </w:rPr>
      </w:pPr>
      <w:r>
        <w:rPr>
          <w:rFonts w:hint="eastAsia" w:ascii="Times New Roman" w:hAnsi="Times New Roman" w:eastAsia="方正仿宋_GBK"/>
          <w:sz w:val="24"/>
          <w:szCs w:val="24"/>
        </w:rPr>
        <w:t>（3）企业自主知识产权及制（修）定标准情况，提供汇总清单（格式：序号、登记（专利、标准）号、产品（标准）名称、知识产权类型）。</w:t>
      </w:r>
    </w:p>
    <w:p>
      <w:pPr>
        <w:spacing w:line="400" w:lineRule="exact"/>
        <w:ind w:firstLine="463" w:firstLineChars="196"/>
        <w:jc w:val="left"/>
        <w:rPr>
          <w:rFonts w:ascii="Times New Roman" w:hAnsi="Times New Roman" w:eastAsia="方正仿宋_GBK"/>
          <w:sz w:val="24"/>
          <w:szCs w:val="24"/>
        </w:rPr>
      </w:pPr>
      <w:r>
        <w:rPr>
          <w:rFonts w:hint="eastAsia" w:ascii="Times New Roman" w:hAnsi="Times New Roman" w:eastAsia="方正仿宋_GBK"/>
          <w:sz w:val="24"/>
          <w:szCs w:val="24"/>
        </w:rPr>
        <w:t>（4）企业研发投入、承担项目及其他相关证明。</w:t>
      </w:r>
    </w:p>
    <w:p>
      <w:pPr>
        <w:spacing w:line="400" w:lineRule="exact"/>
        <w:ind w:firstLine="463" w:firstLineChars="196"/>
        <w:jc w:val="left"/>
        <w:rPr>
          <w:rFonts w:ascii="Times New Roman" w:hAnsi="Times New Roman" w:eastAsia="方正仿宋_GBK"/>
          <w:sz w:val="24"/>
          <w:szCs w:val="24"/>
        </w:rPr>
      </w:pPr>
      <w:r>
        <w:rPr>
          <w:rFonts w:hint="eastAsia" w:ascii="Times New Roman" w:hAnsi="Times New Roman" w:eastAsia="方正仿宋_GBK"/>
          <w:sz w:val="24"/>
          <w:szCs w:val="24"/>
        </w:rPr>
        <w:t>（5）企业融资情况证明材料，最新一轮融资协议（包括“</w:t>
      </w:r>
      <w:r>
        <w:rPr>
          <w:rFonts w:ascii="Times New Roman" w:hAnsi="Times New Roman" w:eastAsia="方正仿宋_GBK"/>
          <w:sz w:val="24"/>
          <w:szCs w:val="24"/>
        </w:rPr>
        <w:t>增资方式、增资价款、目标企业与投资方盖章</w:t>
      </w:r>
      <w:r>
        <w:rPr>
          <w:rFonts w:hint="eastAsia" w:ascii="Times New Roman" w:hAnsi="Times New Roman" w:eastAsia="方正仿宋_GBK"/>
          <w:sz w:val="24"/>
          <w:szCs w:val="24"/>
        </w:rPr>
        <w:t>”等</w:t>
      </w:r>
      <w:r>
        <w:rPr>
          <w:rFonts w:ascii="Times New Roman" w:hAnsi="Times New Roman" w:eastAsia="方正仿宋_GBK"/>
          <w:sz w:val="24"/>
          <w:szCs w:val="24"/>
        </w:rPr>
        <w:t>内容</w:t>
      </w:r>
      <w:r>
        <w:rPr>
          <w:rFonts w:hint="eastAsia" w:ascii="Times New Roman" w:hAnsi="Times New Roman" w:eastAsia="方正仿宋_GBK"/>
          <w:sz w:val="24"/>
          <w:szCs w:val="24"/>
        </w:rPr>
        <w:t>）、</w:t>
      </w:r>
      <w:r>
        <w:rPr>
          <w:rFonts w:ascii="Times New Roman" w:hAnsi="Times New Roman" w:eastAsia="方正仿宋_GBK"/>
          <w:sz w:val="24"/>
          <w:szCs w:val="24"/>
        </w:rPr>
        <w:t>股权变更证明、</w:t>
      </w:r>
      <w:r>
        <w:rPr>
          <w:rFonts w:hint="eastAsia" w:ascii="Times New Roman" w:hAnsi="Times New Roman" w:eastAsia="方正仿宋_GBK"/>
          <w:sz w:val="24"/>
          <w:szCs w:val="24"/>
        </w:rPr>
        <w:t>资金到账证明等。</w:t>
      </w:r>
    </w:p>
    <w:p>
      <w:pPr>
        <w:adjustRightInd w:val="0"/>
        <w:spacing w:line="560" w:lineRule="exact"/>
        <w:rPr>
          <w:rFonts w:ascii="Times New Roman" w:eastAsia="仿宋_GB2312"/>
          <w:kern w:val="0"/>
          <w:sz w:val="24"/>
          <w:szCs w:val="24"/>
        </w:rPr>
      </w:pPr>
    </w:p>
    <w:sectPr>
      <w:headerReference r:id="rId4" w:type="first"/>
      <w:headerReference r:id="rId3" w:type="default"/>
      <w:footerReference r:id="rId5" w:type="default"/>
      <w:pgSz w:w="11906" w:h="16838"/>
      <w:pgMar w:top="1814" w:right="1531" w:bottom="1985" w:left="1531" w:header="720" w:footer="1474" w:gutter="0"/>
      <w:paperSrc w:first="15" w:other="15"/>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ascii="方正仿宋简体" w:hAnsi="Times New Roman" w:eastAsia="方正仿宋简体"/>
        <w:sz w:val="28"/>
        <w:szCs w:val="28"/>
        <w:lang w:eastAsia="zh-CN"/>
      </w:rPr>
      <w:t>—</w:t>
    </w:r>
    <w:r>
      <w:rPr>
        <w:rFonts w:ascii="Times New Roman" w:hAnsi="Times New Roman"/>
        <w:sz w:val="28"/>
        <w:szCs w:val="28"/>
        <w:lang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eastAsia="zh-CN"/>
      </w:rPr>
      <w:t>7</w:t>
    </w:r>
    <w:r>
      <w:rPr>
        <w:rFonts w:ascii="Times New Roman" w:hAnsi="Times New Roman"/>
        <w:sz w:val="28"/>
        <w:szCs w:val="28"/>
      </w:rPr>
      <w:fldChar w:fldCharType="end"/>
    </w:r>
    <w:r>
      <w:rPr>
        <w:rFonts w:ascii="Times New Roman" w:hAnsi="Times New Roman"/>
        <w:sz w:val="28"/>
        <w:szCs w:val="28"/>
        <w:lang w:eastAsia="zh-CN"/>
      </w:rPr>
      <w:t xml:space="preserve"> </w:t>
    </w:r>
    <w:r>
      <w:rPr>
        <w:rFonts w:hint="eastAsia" w:ascii="方正仿宋简体" w:hAnsi="Times New Roman" w:eastAsia="方正仿宋简体"/>
        <w:sz w:val="28"/>
        <w:szCs w:val="2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8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205"/>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3B"/>
    <w:rsid w:val="00002BB4"/>
    <w:rsid w:val="00004C67"/>
    <w:rsid w:val="00005B21"/>
    <w:rsid w:val="00014D2D"/>
    <w:rsid w:val="00015C74"/>
    <w:rsid w:val="00016B7E"/>
    <w:rsid w:val="00020C42"/>
    <w:rsid w:val="00021DE0"/>
    <w:rsid w:val="000255BC"/>
    <w:rsid w:val="00030CB4"/>
    <w:rsid w:val="00034306"/>
    <w:rsid w:val="00034476"/>
    <w:rsid w:val="00036EFE"/>
    <w:rsid w:val="000372E2"/>
    <w:rsid w:val="000416D0"/>
    <w:rsid w:val="000418C4"/>
    <w:rsid w:val="0004590C"/>
    <w:rsid w:val="00047D71"/>
    <w:rsid w:val="00051097"/>
    <w:rsid w:val="000612F6"/>
    <w:rsid w:val="00061368"/>
    <w:rsid w:val="0006304A"/>
    <w:rsid w:val="000634CA"/>
    <w:rsid w:val="00064030"/>
    <w:rsid w:val="00065237"/>
    <w:rsid w:val="000719DF"/>
    <w:rsid w:val="00075D8E"/>
    <w:rsid w:val="00080422"/>
    <w:rsid w:val="00080A4E"/>
    <w:rsid w:val="00082FE9"/>
    <w:rsid w:val="00095C28"/>
    <w:rsid w:val="0009696A"/>
    <w:rsid w:val="00096DE3"/>
    <w:rsid w:val="000A0CC1"/>
    <w:rsid w:val="000A4B9A"/>
    <w:rsid w:val="000A6FFC"/>
    <w:rsid w:val="000A77EA"/>
    <w:rsid w:val="000B021A"/>
    <w:rsid w:val="000B53C7"/>
    <w:rsid w:val="000B62DB"/>
    <w:rsid w:val="000C097E"/>
    <w:rsid w:val="000C1EE1"/>
    <w:rsid w:val="000C4AF0"/>
    <w:rsid w:val="000D0F6F"/>
    <w:rsid w:val="000D471F"/>
    <w:rsid w:val="000D47F0"/>
    <w:rsid w:val="000D55A0"/>
    <w:rsid w:val="000E082D"/>
    <w:rsid w:val="000F1A8D"/>
    <w:rsid w:val="001006A7"/>
    <w:rsid w:val="00120035"/>
    <w:rsid w:val="00120DC7"/>
    <w:rsid w:val="001276D5"/>
    <w:rsid w:val="00130185"/>
    <w:rsid w:val="00131371"/>
    <w:rsid w:val="00134ABB"/>
    <w:rsid w:val="0013586C"/>
    <w:rsid w:val="00140A61"/>
    <w:rsid w:val="001427A5"/>
    <w:rsid w:val="001440DB"/>
    <w:rsid w:val="001479E3"/>
    <w:rsid w:val="0015212E"/>
    <w:rsid w:val="00152BF8"/>
    <w:rsid w:val="00156AD7"/>
    <w:rsid w:val="00157F79"/>
    <w:rsid w:val="00161372"/>
    <w:rsid w:val="00161AE1"/>
    <w:rsid w:val="001620E1"/>
    <w:rsid w:val="00170377"/>
    <w:rsid w:val="00174826"/>
    <w:rsid w:val="00190DA8"/>
    <w:rsid w:val="00195BF7"/>
    <w:rsid w:val="001A12E2"/>
    <w:rsid w:val="001A65BD"/>
    <w:rsid w:val="001B054C"/>
    <w:rsid w:val="001B33BE"/>
    <w:rsid w:val="001B3FF1"/>
    <w:rsid w:val="001B7B32"/>
    <w:rsid w:val="001C0A05"/>
    <w:rsid w:val="001C772D"/>
    <w:rsid w:val="001E1B8F"/>
    <w:rsid w:val="001E1C16"/>
    <w:rsid w:val="001F124E"/>
    <w:rsid w:val="001F15CC"/>
    <w:rsid w:val="001F7FBD"/>
    <w:rsid w:val="002007A6"/>
    <w:rsid w:val="00203B43"/>
    <w:rsid w:val="002065EC"/>
    <w:rsid w:val="00213085"/>
    <w:rsid w:val="002130C5"/>
    <w:rsid w:val="002134A5"/>
    <w:rsid w:val="002205EE"/>
    <w:rsid w:val="00222B9D"/>
    <w:rsid w:val="002260B7"/>
    <w:rsid w:val="00230175"/>
    <w:rsid w:val="00232C5D"/>
    <w:rsid w:val="00233402"/>
    <w:rsid w:val="00237766"/>
    <w:rsid w:val="0024473C"/>
    <w:rsid w:val="00245489"/>
    <w:rsid w:val="00253B4B"/>
    <w:rsid w:val="00263389"/>
    <w:rsid w:val="00264060"/>
    <w:rsid w:val="00265DFB"/>
    <w:rsid w:val="00275849"/>
    <w:rsid w:val="0027663E"/>
    <w:rsid w:val="00287062"/>
    <w:rsid w:val="00290994"/>
    <w:rsid w:val="0029191C"/>
    <w:rsid w:val="00295E27"/>
    <w:rsid w:val="00296034"/>
    <w:rsid w:val="00296F6B"/>
    <w:rsid w:val="002A1359"/>
    <w:rsid w:val="002A2ECB"/>
    <w:rsid w:val="002B290C"/>
    <w:rsid w:val="002B2AD1"/>
    <w:rsid w:val="002B34E7"/>
    <w:rsid w:val="002C0E43"/>
    <w:rsid w:val="002C3F63"/>
    <w:rsid w:val="002D0E62"/>
    <w:rsid w:val="002D1F86"/>
    <w:rsid w:val="002D320C"/>
    <w:rsid w:val="002F062D"/>
    <w:rsid w:val="002F3479"/>
    <w:rsid w:val="00305617"/>
    <w:rsid w:val="00306F3F"/>
    <w:rsid w:val="00310B08"/>
    <w:rsid w:val="00313787"/>
    <w:rsid w:val="00315EA4"/>
    <w:rsid w:val="0031740B"/>
    <w:rsid w:val="00321E3E"/>
    <w:rsid w:val="003223FB"/>
    <w:rsid w:val="00324EE6"/>
    <w:rsid w:val="003267C6"/>
    <w:rsid w:val="00327505"/>
    <w:rsid w:val="0032785A"/>
    <w:rsid w:val="00332F04"/>
    <w:rsid w:val="00333600"/>
    <w:rsid w:val="00333EE5"/>
    <w:rsid w:val="00335015"/>
    <w:rsid w:val="0033779B"/>
    <w:rsid w:val="00337857"/>
    <w:rsid w:val="00340E5A"/>
    <w:rsid w:val="00341643"/>
    <w:rsid w:val="00341E3D"/>
    <w:rsid w:val="00345206"/>
    <w:rsid w:val="0034744E"/>
    <w:rsid w:val="00352A36"/>
    <w:rsid w:val="00362413"/>
    <w:rsid w:val="003638F9"/>
    <w:rsid w:val="003639D3"/>
    <w:rsid w:val="003673A3"/>
    <w:rsid w:val="0036789B"/>
    <w:rsid w:val="00370150"/>
    <w:rsid w:val="00374439"/>
    <w:rsid w:val="003848DE"/>
    <w:rsid w:val="00385650"/>
    <w:rsid w:val="00387A79"/>
    <w:rsid w:val="00391764"/>
    <w:rsid w:val="0039473C"/>
    <w:rsid w:val="0039762B"/>
    <w:rsid w:val="00397B1F"/>
    <w:rsid w:val="003A3AD3"/>
    <w:rsid w:val="003A3FE2"/>
    <w:rsid w:val="003B0761"/>
    <w:rsid w:val="003C7165"/>
    <w:rsid w:val="003C7612"/>
    <w:rsid w:val="003C7E13"/>
    <w:rsid w:val="003D07FB"/>
    <w:rsid w:val="003D1307"/>
    <w:rsid w:val="003D28CA"/>
    <w:rsid w:val="003D466E"/>
    <w:rsid w:val="003E4027"/>
    <w:rsid w:val="003E5204"/>
    <w:rsid w:val="003E68A4"/>
    <w:rsid w:val="003F2208"/>
    <w:rsid w:val="003F2366"/>
    <w:rsid w:val="003F2689"/>
    <w:rsid w:val="003F2D39"/>
    <w:rsid w:val="00400D5B"/>
    <w:rsid w:val="00400F86"/>
    <w:rsid w:val="00407426"/>
    <w:rsid w:val="00407DFF"/>
    <w:rsid w:val="0041071C"/>
    <w:rsid w:val="00411039"/>
    <w:rsid w:val="0041573A"/>
    <w:rsid w:val="00416297"/>
    <w:rsid w:val="00424964"/>
    <w:rsid w:val="00426C6C"/>
    <w:rsid w:val="004318F6"/>
    <w:rsid w:val="00432B52"/>
    <w:rsid w:val="0043372D"/>
    <w:rsid w:val="0044114B"/>
    <w:rsid w:val="00441305"/>
    <w:rsid w:val="00441C6A"/>
    <w:rsid w:val="00441D68"/>
    <w:rsid w:val="0044417E"/>
    <w:rsid w:val="004457AE"/>
    <w:rsid w:val="00446D42"/>
    <w:rsid w:val="0044746A"/>
    <w:rsid w:val="00447A0C"/>
    <w:rsid w:val="00452BAE"/>
    <w:rsid w:val="00453BBB"/>
    <w:rsid w:val="00467611"/>
    <w:rsid w:val="00471113"/>
    <w:rsid w:val="004733D0"/>
    <w:rsid w:val="0047548C"/>
    <w:rsid w:val="004824D6"/>
    <w:rsid w:val="0048597E"/>
    <w:rsid w:val="00490387"/>
    <w:rsid w:val="004907DD"/>
    <w:rsid w:val="0049126C"/>
    <w:rsid w:val="0049427B"/>
    <w:rsid w:val="00495A68"/>
    <w:rsid w:val="004B0AF9"/>
    <w:rsid w:val="004B1070"/>
    <w:rsid w:val="004B351F"/>
    <w:rsid w:val="004C1C76"/>
    <w:rsid w:val="004C30F9"/>
    <w:rsid w:val="004C5D8B"/>
    <w:rsid w:val="004C6E56"/>
    <w:rsid w:val="004D2A60"/>
    <w:rsid w:val="004D2C3E"/>
    <w:rsid w:val="004E06D3"/>
    <w:rsid w:val="004E1490"/>
    <w:rsid w:val="004E4B74"/>
    <w:rsid w:val="004E54B0"/>
    <w:rsid w:val="004E6885"/>
    <w:rsid w:val="004F3C9B"/>
    <w:rsid w:val="004F7A62"/>
    <w:rsid w:val="00500CF5"/>
    <w:rsid w:val="005030D9"/>
    <w:rsid w:val="0051264C"/>
    <w:rsid w:val="00516B0B"/>
    <w:rsid w:val="00526B29"/>
    <w:rsid w:val="0053042F"/>
    <w:rsid w:val="005307F3"/>
    <w:rsid w:val="00531202"/>
    <w:rsid w:val="005440FE"/>
    <w:rsid w:val="00544850"/>
    <w:rsid w:val="005449E6"/>
    <w:rsid w:val="00546529"/>
    <w:rsid w:val="00551AAA"/>
    <w:rsid w:val="00553377"/>
    <w:rsid w:val="0055492D"/>
    <w:rsid w:val="0055680C"/>
    <w:rsid w:val="005655E8"/>
    <w:rsid w:val="0057238F"/>
    <w:rsid w:val="00580953"/>
    <w:rsid w:val="00584451"/>
    <w:rsid w:val="005864E9"/>
    <w:rsid w:val="00586C98"/>
    <w:rsid w:val="005872D7"/>
    <w:rsid w:val="005943B2"/>
    <w:rsid w:val="005A047B"/>
    <w:rsid w:val="005A1288"/>
    <w:rsid w:val="005A1794"/>
    <w:rsid w:val="005A4BCB"/>
    <w:rsid w:val="005A6370"/>
    <w:rsid w:val="005A7411"/>
    <w:rsid w:val="005C11AC"/>
    <w:rsid w:val="005C4BDA"/>
    <w:rsid w:val="005D007E"/>
    <w:rsid w:val="005D47D5"/>
    <w:rsid w:val="005D7679"/>
    <w:rsid w:val="005E0B99"/>
    <w:rsid w:val="005E3028"/>
    <w:rsid w:val="005E45B3"/>
    <w:rsid w:val="005F1083"/>
    <w:rsid w:val="005F2F25"/>
    <w:rsid w:val="00602B11"/>
    <w:rsid w:val="0061272E"/>
    <w:rsid w:val="0061424C"/>
    <w:rsid w:val="00614394"/>
    <w:rsid w:val="00614DF4"/>
    <w:rsid w:val="00620301"/>
    <w:rsid w:val="006303EE"/>
    <w:rsid w:val="006326F0"/>
    <w:rsid w:val="006338FC"/>
    <w:rsid w:val="00643BFA"/>
    <w:rsid w:val="006502A8"/>
    <w:rsid w:val="00650692"/>
    <w:rsid w:val="006517B3"/>
    <w:rsid w:val="00652932"/>
    <w:rsid w:val="006573AC"/>
    <w:rsid w:val="0066001C"/>
    <w:rsid w:val="00666C18"/>
    <w:rsid w:val="00670368"/>
    <w:rsid w:val="00673BEA"/>
    <w:rsid w:val="00683EBF"/>
    <w:rsid w:val="00684095"/>
    <w:rsid w:val="0069013A"/>
    <w:rsid w:val="00692210"/>
    <w:rsid w:val="00693B80"/>
    <w:rsid w:val="00693FFA"/>
    <w:rsid w:val="00696779"/>
    <w:rsid w:val="00697D74"/>
    <w:rsid w:val="006A17C6"/>
    <w:rsid w:val="006A2458"/>
    <w:rsid w:val="006A35D6"/>
    <w:rsid w:val="006B196D"/>
    <w:rsid w:val="006B791C"/>
    <w:rsid w:val="006C2009"/>
    <w:rsid w:val="006C2129"/>
    <w:rsid w:val="006C69C6"/>
    <w:rsid w:val="006C7C87"/>
    <w:rsid w:val="006D701C"/>
    <w:rsid w:val="006E5B54"/>
    <w:rsid w:val="006E5E05"/>
    <w:rsid w:val="006F22DF"/>
    <w:rsid w:val="006F35F7"/>
    <w:rsid w:val="006F409F"/>
    <w:rsid w:val="006F5315"/>
    <w:rsid w:val="006F7701"/>
    <w:rsid w:val="00706D99"/>
    <w:rsid w:val="0071085D"/>
    <w:rsid w:val="00715C38"/>
    <w:rsid w:val="0071624D"/>
    <w:rsid w:val="00722FDD"/>
    <w:rsid w:val="00734736"/>
    <w:rsid w:val="00735432"/>
    <w:rsid w:val="00735D94"/>
    <w:rsid w:val="007418DC"/>
    <w:rsid w:val="00744DA0"/>
    <w:rsid w:val="0075155B"/>
    <w:rsid w:val="00753599"/>
    <w:rsid w:val="007550DD"/>
    <w:rsid w:val="00756CCB"/>
    <w:rsid w:val="00760910"/>
    <w:rsid w:val="0076447F"/>
    <w:rsid w:val="00766ECE"/>
    <w:rsid w:val="00767882"/>
    <w:rsid w:val="00770BA8"/>
    <w:rsid w:val="007823F7"/>
    <w:rsid w:val="00783482"/>
    <w:rsid w:val="00784EE6"/>
    <w:rsid w:val="00794636"/>
    <w:rsid w:val="00794884"/>
    <w:rsid w:val="00796899"/>
    <w:rsid w:val="007A28AD"/>
    <w:rsid w:val="007A31C6"/>
    <w:rsid w:val="007B0F3E"/>
    <w:rsid w:val="007B4380"/>
    <w:rsid w:val="007B5BF1"/>
    <w:rsid w:val="007C2C13"/>
    <w:rsid w:val="007C4BDD"/>
    <w:rsid w:val="007C7E35"/>
    <w:rsid w:val="007D0C12"/>
    <w:rsid w:val="007D1523"/>
    <w:rsid w:val="007D60A2"/>
    <w:rsid w:val="007D71EC"/>
    <w:rsid w:val="007E7148"/>
    <w:rsid w:val="007E71C5"/>
    <w:rsid w:val="007F0E44"/>
    <w:rsid w:val="007F5246"/>
    <w:rsid w:val="00801F92"/>
    <w:rsid w:val="008043AC"/>
    <w:rsid w:val="008108AF"/>
    <w:rsid w:val="00814CD5"/>
    <w:rsid w:val="00814EDF"/>
    <w:rsid w:val="00817A99"/>
    <w:rsid w:val="0082113B"/>
    <w:rsid w:val="00821ED9"/>
    <w:rsid w:val="00821F66"/>
    <w:rsid w:val="00821FEC"/>
    <w:rsid w:val="008244D6"/>
    <w:rsid w:val="00830752"/>
    <w:rsid w:val="008373DA"/>
    <w:rsid w:val="00852C9F"/>
    <w:rsid w:val="00862A59"/>
    <w:rsid w:val="00865E48"/>
    <w:rsid w:val="00870806"/>
    <w:rsid w:val="00871A66"/>
    <w:rsid w:val="008801CB"/>
    <w:rsid w:val="00880353"/>
    <w:rsid w:val="00880843"/>
    <w:rsid w:val="00890A7D"/>
    <w:rsid w:val="00890B44"/>
    <w:rsid w:val="00892A12"/>
    <w:rsid w:val="0089354E"/>
    <w:rsid w:val="0089575C"/>
    <w:rsid w:val="00897912"/>
    <w:rsid w:val="008A0DF1"/>
    <w:rsid w:val="008A58AA"/>
    <w:rsid w:val="008B165F"/>
    <w:rsid w:val="008B3A77"/>
    <w:rsid w:val="008B6FB4"/>
    <w:rsid w:val="008C2595"/>
    <w:rsid w:val="008C4431"/>
    <w:rsid w:val="008C70D1"/>
    <w:rsid w:val="008D2DA0"/>
    <w:rsid w:val="008D4E78"/>
    <w:rsid w:val="008D68FC"/>
    <w:rsid w:val="008E190D"/>
    <w:rsid w:val="008E4141"/>
    <w:rsid w:val="008E777E"/>
    <w:rsid w:val="009004F2"/>
    <w:rsid w:val="009026BE"/>
    <w:rsid w:val="009048A5"/>
    <w:rsid w:val="00907064"/>
    <w:rsid w:val="00907873"/>
    <w:rsid w:val="00913D4C"/>
    <w:rsid w:val="009148C8"/>
    <w:rsid w:val="00915688"/>
    <w:rsid w:val="009211E6"/>
    <w:rsid w:val="00924524"/>
    <w:rsid w:val="009275ED"/>
    <w:rsid w:val="00934902"/>
    <w:rsid w:val="00934AEA"/>
    <w:rsid w:val="0094317A"/>
    <w:rsid w:val="009432D2"/>
    <w:rsid w:val="00944887"/>
    <w:rsid w:val="0095111E"/>
    <w:rsid w:val="00951632"/>
    <w:rsid w:val="00951691"/>
    <w:rsid w:val="00960096"/>
    <w:rsid w:val="0096410F"/>
    <w:rsid w:val="009710FD"/>
    <w:rsid w:val="00971AA1"/>
    <w:rsid w:val="009732A3"/>
    <w:rsid w:val="00973C36"/>
    <w:rsid w:val="00974F99"/>
    <w:rsid w:val="009767C8"/>
    <w:rsid w:val="00980FA7"/>
    <w:rsid w:val="00981191"/>
    <w:rsid w:val="0098187C"/>
    <w:rsid w:val="00983C08"/>
    <w:rsid w:val="00990347"/>
    <w:rsid w:val="0099249E"/>
    <w:rsid w:val="00992C43"/>
    <w:rsid w:val="00994378"/>
    <w:rsid w:val="009A16E0"/>
    <w:rsid w:val="009A2D7F"/>
    <w:rsid w:val="009A3F5E"/>
    <w:rsid w:val="009B369F"/>
    <w:rsid w:val="009B5D75"/>
    <w:rsid w:val="009B66C0"/>
    <w:rsid w:val="009B71D6"/>
    <w:rsid w:val="009B7E3B"/>
    <w:rsid w:val="009C158D"/>
    <w:rsid w:val="009C2C64"/>
    <w:rsid w:val="009C35D2"/>
    <w:rsid w:val="009C4790"/>
    <w:rsid w:val="009C59E0"/>
    <w:rsid w:val="009C7211"/>
    <w:rsid w:val="009C7AF0"/>
    <w:rsid w:val="009D2BE0"/>
    <w:rsid w:val="009E27EC"/>
    <w:rsid w:val="009E44C0"/>
    <w:rsid w:val="009F4D8F"/>
    <w:rsid w:val="009F7874"/>
    <w:rsid w:val="00A00C94"/>
    <w:rsid w:val="00A10E5A"/>
    <w:rsid w:val="00A15584"/>
    <w:rsid w:val="00A20460"/>
    <w:rsid w:val="00A3196A"/>
    <w:rsid w:val="00A31EB5"/>
    <w:rsid w:val="00A34BF2"/>
    <w:rsid w:val="00A36735"/>
    <w:rsid w:val="00A36DB3"/>
    <w:rsid w:val="00A519FA"/>
    <w:rsid w:val="00A52B61"/>
    <w:rsid w:val="00A53A82"/>
    <w:rsid w:val="00A53E64"/>
    <w:rsid w:val="00A56FBC"/>
    <w:rsid w:val="00A574E3"/>
    <w:rsid w:val="00A62149"/>
    <w:rsid w:val="00A663F3"/>
    <w:rsid w:val="00A70CA6"/>
    <w:rsid w:val="00A71873"/>
    <w:rsid w:val="00A729F4"/>
    <w:rsid w:val="00A77806"/>
    <w:rsid w:val="00A77A39"/>
    <w:rsid w:val="00A82BA5"/>
    <w:rsid w:val="00A84C56"/>
    <w:rsid w:val="00A871B8"/>
    <w:rsid w:val="00A93E1D"/>
    <w:rsid w:val="00A94301"/>
    <w:rsid w:val="00A9504C"/>
    <w:rsid w:val="00A976C5"/>
    <w:rsid w:val="00AA0DAD"/>
    <w:rsid w:val="00AA33C8"/>
    <w:rsid w:val="00AA3E8C"/>
    <w:rsid w:val="00AA525A"/>
    <w:rsid w:val="00AA7182"/>
    <w:rsid w:val="00AA72A8"/>
    <w:rsid w:val="00AB0513"/>
    <w:rsid w:val="00AB3519"/>
    <w:rsid w:val="00AB4E32"/>
    <w:rsid w:val="00AB7D7C"/>
    <w:rsid w:val="00AC5947"/>
    <w:rsid w:val="00AC6237"/>
    <w:rsid w:val="00AE20A7"/>
    <w:rsid w:val="00AE3CFC"/>
    <w:rsid w:val="00AE5AA0"/>
    <w:rsid w:val="00AE6005"/>
    <w:rsid w:val="00AE679A"/>
    <w:rsid w:val="00AE6A99"/>
    <w:rsid w:val="00AE7E2F"/>
    <w:rsid w:val="00AF20D0"/>
    <w:rsid w:val="00AF4828"/>
    <w:rsid w:val="00AF7E73"/>
    <w:rsid w:val="00B00718"/>
    <w:rsid w:val="00B07309"/>
    <w:rsid w:val="00B14C95"/>
    <w:rsid w:val="00B1795E"/>
    <w:rsid w:val="00B21C01"/>
    <w:rsid w:val="00B259E2"/>
    <w:rsid w:val="00B25A49"/>
    <w:rsid w:val="00B27444"/>
    <w:rsid w:val="00B3461C"/>
    <w:rsid w:val="00B34DFB"/>
    <w:rsid w:val="00B36DC7"/>
    <w:rsid w:val="00B371E1"/>
    <w:rsid w:val="00B4244C"/>
    <w:rsid w:val="00B42703"/>
    <w:rsid w:val="00B47E7A"/>
    <w:rsid w:val="00B505EF"/>
    <w:rsid w:val="00B5201E"/>
    <w:rsid w:val="00B52F22"/>
    <w:rsid w:val="00B56EA9"/>
    <w:rsid w:val="00B608EB"/>
    <w:rsid w:val="00B61050"/>
    <w:rsid w:val="00B66A1F"/>
    <w:rsid w:val="00B809E1"/>
    <w:rsid w:val="00B82A46"/>
    <w:rsid w:val="00B879DD"/>
    <w:rsid w:val="00B87E02"/>
    <w:rsid w:val="00B91BB8"/>
    <w:rsid w:val="00B930FA"/>
    <w:rsid w:val="00B941A1"/>
    <w:rsid w:val="00B941EA"/>
    <w:rsid w:val="00B95431"/>
    <w:rsid w:val="00B967ED"/>
    <w:rsid w:val="00B9795D"/>
    <w:rsid w:val="00BA1C42"/>
    <w:rsid w:val="00BA22BA"/>
    <w:rsid w:val="00BA29DB"/>
    <w:rsid w:val="00BA4EF3"/>
    <w:rsid w:val="00BB262D"/>
    <w:rsid w:val="00BB4A11"/>
    <w:rsid w:val="00BB697C"/>
    <w:rsid w:val="00BC0262"/>
    <w:rsid w:val="00BE2157"/>
    <w:rsid w:val="00BE4565"/>
    <w:rsid w:val="00BE4990"/>
    <w:rsid w:val="00BE68C5"/>
    <w:rsid w:val="00BE7A8B"/>
    <w:rsid w:val="00C02B84"/>
    <w:rsid w:val="00C04ED1"/>
    <w:rsid w:val="00C21BFF"/>
    <w:rsid w:val="00C240FB"/>
    <w:rsid w:val="00C36243"/>
    <w:rsid w:val="00C507E7"/>
    <w:rsid w:val="00C540A8"/>
    <w:rsid w:val="00C63590"/>
    <w:rsid w:val="00C63EC8"/>
    <w:rsid w:val="00C64D8A"/>
    <w:rsid w:val="00C667D6"/>
    <w:rsid w:val="00C719BF"/>
    <w:rsid w:val="00C80F82"/>
    <w:rsid w:val="00C819EE"/>
    <w:rsid w:val="00C840F0"/>
    <w:rsid w:val="00C939BD"/>
    <w:rsid w:val="00C9631C"/>
    <w:rsid w:val="00C9735B"/>
    <w:rsid w:val="00CA6DE8"/>
    <w:rsid w:val="00CA7874"/>
    <w:rsid w:val="00CB02D1"/>
    <w:rsid w:val="00CB1219"/>
    <w:rsid w:val="00CB6509"/>
    <w:rsid w:val="00CB683D"/>
    <w:rsid w:val="00CC5412"/>
    <w:rsid w:val="00CC5AA5"/>
    <w:rsid w:val="00CD3580"/>
    <w:rsid w:val="00CD7E56"/>
    <w:rsid w:val="00CE2448"/>
    <w:rsid w:val="00CE3461"/>
    <w:rsid w:val="00CF2B1D"/>
    <w:rsid w:val="00CF34B8"/>
    <w:rsid w:val="00CF58D3"/>
    <w:rsid w:val="00CF7E04"/>
    <w:rsid w:val="00D03D1E"/>
    <w:rsid w:val="00D12F07"/>
    <w:rsid w:val="00D235D7"/>
    <w:rsid w:val="00D2464D"/>
    <w:rsid w:val="00D26B88"/>
    <w:rsid w:val="00D274EA"/>
    <w:rsid w:val="00D27CAD"/>
    <w:rsid w:val="00D35CF1"/>
    <w:rsid w:val="00D425E5"/>
    <w:rsid w:val="00D44D4C"/>
    <w:rsid w:val="00D45310"/>
    <w:rsid w:val="00D50011"/>
    <w:rsid w:val="00D5690B"/>
    <w:rsid w:val="00D60206"/>
    <w:rsid w:val="00D61685"/>
    <w:rsid w:val="00D6420B"/>
    <w:rsid w:val="00D65222"/>
    <w:rsid w:val="00D65761"/>
    <w:rsid w:val="00D65B2E"/>
    <w:rsid w:val="00D65F3F"/>
    <w:rsid w:val="00D679C7"/>
    <w:rsid w:val="00D71503"/>
    <w:rsid w:val="00D75ED7"/>
    <w:rsid w:val="00D81DD2"/>
    <w:rsid w:val="00D85220"/>
    <w:rsid w:val="00D854E2"/>
    <w:rsid w:val="00D87716"/>
    <w:rsid w:val="00DA0C41"/>
    <w:rsid w:val="00DA29CF"/>
    <w:rsid w:val="00DA73B7"/>
    <w:rsid w:val="00DA75EB"/>
    <w:rsid w:val="00DB738A"/>
    <w:rsid w:val="00DB7F98"/>
    <w:rsid w:val="00DC0E14"/>
    <w:rsid w:val="00DC1D7B"/>
    <w:rsid w:val="00DD0216"/>
    <w:rsid w:val="00DD6C64"/>
    <w:rsid w:val="00DD6C98"/>
    <w:rsid w:val="00DE2AF2"/>
    <w:rsid w:val="00DE4A13"/>
    <w:rsid w:val="00DF154F"/>
    <w:rsid w:val="00DF16FE"/>
    <w:rsid w:val="00E017B6"/>
    <w:rsid w:val="00E01836"/>
    <w:rsid w:val="00E02508"/>
    <w:rsid w:val="00E132ED"/>
    <w:rsid w:val="00E1527D"/>
    <w:rsid w:val="00E1580A"/>
    <w:rsid w:val="00E256DE"/>
    <w:rsid w:val="00E25EA2"/>
    <w:rsid w:val="00E25EFE"/>
    <w:rsid w:val="00E30E33"/>
    <w:rsid w:val="00E31761"/>
    <w:rsid w:val="00E332F1"/>
    <w:rsid w:val="00E352AC"/>
    <w:rsid w:val="00E377E6"/>
    <w:rsid w:val="00E37AB1"/>
    <w:rsid w:val="00E4143D"/>
    <w:rsid w:val="00E419A8"/>
    <w:rsid w:val="00E45DAB"/>
    <w:rsid w:val="00E46931"/>
    <w:rsid w:val="00E603B9"/>
    <w:rsid w:val="00E727A3"/>
    <w:rsid w:val="00E7653D"/>
    <w:rsid w:val="00E76BEA"/>
    <w:rsid w:val="00E76F61"/>
    <w:rsid w:val="00E8299F"/>
    <w:rsid w:val="00E85EED"/>
    <w:rsid w:val="00E86E0D"/>
    <w:rsid w:val="00E900FD"/>
    <w:rsid w:val="00E920E8"/>
    <w:rsid w:val="00EA0046"/>
    <w:rsid w:val="00EB299A"/>
    <w:rsid w:val="00EB6860"/>
    <w:rsid w:val="00EB7F08"/>
    <w:rsid w:val="00ED3926"/>
    <w:rsid w:val="00ED6893"/>
    <w:rsid w:val="00EE2B20"/>
    <w:rsid w:val="00EE366E"/>
    <w:rsid w:val="00EE37C0"/>
    <w:rsid w:val="00EE37F5"/>
    <w:rsid w:val="00EE4950"/>
    <w:rsid w:val="00EF19D2"/>
    <w:rsid w:val="00EF5C30"/>
    <w:rsid w:val="00F05429"/>
    <w:rsid w:val="00F07903"/>
    <w:rsid w:val="00F111FD"/>
    <w:rsid w:val="00F12551"/>
    <w:rsid w:val="00F2330D"/>
    <w:rsid w:val="00F235AB"/>
    <w:rsid w:val="00F24BBF"/>
    <w:rsid w:val="00F250D5"/>
    <w:rsid w:val="00F36C25"/>
    <w:rsid w:val="00F37F94"/>
    <w:rsid w:val="00F51F41"/>
    <w:rsid w:val="00F5278A"/>
    <w:rsid w:val="00F57D4B"/>
    <w:rsid w:val="00F60C4C"/>
    <w:rsid w:val="00F61F6B"/>
    <w:rsid w:val="00F632CD"/>
    <w:rsid w:val="00F64545"/>
    <w:rsid w:val="00F66188"/>
    <w:rsid w:val="00F72344"/>
    <w:rsid w:val="00F73695"/>
    <w:rsid w:val="00F74329"/>
    <w:rsid w:val="00F77D29"/>
    <w:rsid w:val="00F81920"/>
    <w:rsid w:val="00F82523"/>
    <w:rsid w:val="00F91325"/>
    <w:rsid w:val="00F9346C"/>
    <w:rsid w:val="00F93B69"/>
    <w:rsid w:val="00F93D3E"/>
    <w:rsid w:val="00F9403E"/>
    <w:rsid w:val="00F946E4"/>
    <w:rsid w:val="00FA3062"/>
    <w:rsid w:val="00FA3B08"/>
    <w:rsid w:val="00FB24F1"/>
    <w:rsid w:val="00FB67A8"/>
    <w:rsid w:val="00FB71A3"/>
    <w:rsid w:val="00FC64C2"/>
    <w:rsid w:val="00FC72B6"/>
    <w:rsid w:val="00FD2D75"/>
    <w:rsid w:val="00FD4282"/>
    <w:rsid w:val="00FE09F1"/>
    <w:rsid w:val="00FE7F67"/>
    <w:rsid w:val="00FF577D"/>
    <w:rsid w:val="1FF2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lang w:val="zh-CN" w:eastAsia="zh-CN"/>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Document Map"/>
    <w:basedOn w:val="1"/>
    <w:link w:val="16"/>
    <w:semiHidden/>
    <w:unhideWhenUsed/>
    <w:uiPriority w:val="99"/>
    <w:rPr>
      <w:rFonts w:ascii="宋体"/>
      <w:kern w:val="0"/>
      <w:sz w:val="18"/>
      <w:szCs w:val="18"/>
      <w:lang w:val="zh-CN" w:eastAsia="zh-CN"/>
    </w:rPr>
  </w:style>
  <w:style w:type="paragraph" w:styleId="4">
    <w:name w:val="annotation text"/>
    <w:basedOn w:val="1"/>
    <w:link w:val="27"/>
    <w:semiHidden/>
    <w:unhideWhenUsed/>
    <w:uiPriority w:val="99"/>
    <w:pPr>
      <w:jc w:val="left"/>
    </w:pPr>
  </w:style>
  <w:style w:type="paragraph" w:styleId="5">
    <w:name w:val="Date"/>
    <w:basedOn w:val="1"/>
    <w:next w:val="1"/>
    <w:link w:val="20"/>
    <w:semiHidden/>
    <w:unhideWhenUsed/>
    <w:uiPriority w:val="99"/>
    <w:pPr>
      <w:ind w:left="100" w:leftChars="2500"/>
    </w:pPr>
    <w:rPr>
      <w:lang w:val="zh-CN" w:eastAsia="zh-CN"/>
    </w:rPr>
  </w:style>
  <w:style w:type="paragraph" w:styleId="6">
    <w:name w:val="Balloon Text"/>
    <w:basedOn w:val="1"/>
    <w:link w:val="19"/>
    <w:semiHidden/>
    <w:unhideWhenUsed/>
    <w:uiPriority w:val="99"/>
    <w:rPr>
      <w:kern w:val="0"/>
      <w:sz w:val="18"/>
      <w:szCs w:val="18"/>
      <w:lang w:val="zh-CN" w:eastAsia="zh-CN"/>
    </w:rPr>
  </w:style>
  <w:style w:type="paragraph" w:styleId="7">
    <w:name w:val="footer"/>
    <w:basedOn w:val="1"/>
    <w:link w:val="18"/>
    <w:unhideWhenUsed/>
    <w:qFormat/>
    <w:uiPriority w:val="99"/>
    <w:pPr>
      <w:tabs>
        <w:tab w:val="center" w:pos="4153"/>
        <w:tab w:val="right" w:pos="8306"/>
      </w:tabs>
      <w:snapToGrid w:val="0"/>
      <w:jc w:val="left"/>
    </w:pPr>
    <w:rPr>
      <w:kern w:val="0"/>
      <w:sz w:val="18"/>
      <w:szCs w:val="18"/>
      <w:lang w:val="zh-CN" w:eastAsia="zh-CN"/>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sz w:val="18"/>
      <w:szCs w:val="18"/>
      <w:lang w:val="zh-CN" w:eastAsia="zh-CN"/>
    </w:rPr>
  </w:style>
  <w:style w:type="paragraph" w:styleId="9">
    <w:name w:val="Title"/>
    <w:basedOn w:val="1"/>
    <w:next w:val="1"/>
    <w:link w:val="24"/>
    <w:qFormat/>
    <w:uiPriority w:val="10"/>
    <w:pPr>
      <w:snapToGrid w:val="0"/>
      <w:spacing w:before="240" w:after="60" w:line="590" w:lineRule="exact"/>
      <w:ind w:firstLine="639" w:firstLineChars="150"/>
      <w:jc w:val="center"/>
      <w:outlineLvl w:val="0"/>
    </w:pPr>
    <w:rPr>
      <w:rFonts w:ascii="Cambria" w:hAnsi="Cambria"/>
      <w:b/>
      <w:bCs/>
      <w:kern w:val="0"/>
      <w:sz w:val="32"/>
      <w:szCs w:val="32"/>
      <w:lang w:val="zh-CN" w:eastAsia="zh-CN"/>
    </w:rPr>
  </w:style>
  <w:style w:type="paragraph" w:styleId="10">
    <w:name w:val="annotation subject"/>
    <w:basedOn w:val="4"/>
    <w:next w:val="4"/>
    <w:link w:val="28"/>
    <w:semiHidden/>
    <w:unhideWhenUsed/>
    <w:qFormat/>
    <w:uiPriority w:val="99"/>
    <w:rPr>
      <w:b/>
      <w:bCs/>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iPriority w:val="0"/>
  </w:style>
  <w:style w:type="character" w:styleId="15">
    <w:name w:val="annotation reference"/>
    <w:semiHidden/>
    <w:unhideWhenUsed/>
    <w:uiPriority w:val="99"/>
    <w:rPr>
      <w:sz w:val="21"/>
      <w:szCs w:val="21"/>
    </w:rPr>
  </w:style>
  <w:style w:type="character" w:customStyle="1" w:styleId="16">
    <w:name w:val="文档结构图 字符"/>
    <w:link w:val="3"/>
    <w:semiHidden/>
    <w:uiPriority w:val="99"/>
    <w:rPr>
      <w:rFonts w:ascii="宋体" w:eastAsia="宋体"/>
      <w:sz w:val="18"/>
      <w:szCs w:val="18"/>
    </w:rPr>
  </w:style>
  <w:style w:type="character" w:customStyle="1" w:styleId="17">
    <w:name w:val="页眉 字符"/>
    <w:link w:val="8"/>
    <w:uiPriority w:val="99"/>
    <w:rPr>
      <w:kern w:val="2"/>
      <w:sz w:val="18"/>
      <w:szCs w:val="18"/>
    </w:rPr>
  </w:style>
  <w:style w:type="character" w:customStyle="1" w:styleId="18">
    <w:name w:val="页脚 字符"/>
    <w:link w:val="7"/>
    <w:uiPriority w:val="99"/>
    <w:rPr>
      <w:sz w:val="18"/>
      <w:szCs w:val="18"/>
    </w:rPr>
  </w:style>
  <w:style w:type="character" w:customStyle="1" w:styleId="19">
    <w:name w:val="批注框文本 字符"/>
    <w:link w:val="6"/>
    <w:semiHidden/>
    <w:uiPriority w:val="99"/>
    <w:rPr>
      <w:sz w:val="18"/>
      <w:szCs w:val="18"/>
    </w:rPr>
  </w:style>
  <w:style w:type="character" w:customStyle="1" w:styleId="20">
    <w:name w:val="日期 字符"/>
    <w:link w:val="5"/>
    <w:semiHidden/>
    <w:uiPriority w:val="99"/>
    <w:rPr>
      <w:kern w:val="2"/>
      <w:sz w:val="21"/>
      <w:szCs w:val="22"/>
    </w:rPr>
  </w:style>
  <w:style w:type="paragraph" w:customStyle="1" w:styleId="21">
    <w:name w:val="样式2"/>
    <w:basedOn w:val="1"/>
    <w:link w:val="23"/>
    <w:qFormat/>
    <w:uiPriority w:val="0"/>
    <w:pPr>
      <w:snapToGrid w:val="0"/>
      <w:spacing w:line="360" w:lineRule="auto"/>
      <w:ind w:firstLine="640" w:firstLineChars="200"/>
    </w:pPr>
    <w:rPr>
      <w:rFonts w:ascii="华文楷体" w:hAnsi="华文楷体" w:eastAsia="华文楷体"/>
      <w:kern w:val="0"/>
      <w:sz w:val="32"/>
      <w:szCs w:val="32"/>
      <w:lang w:val="zh-CN" w:eastAsia="zh-CN"/>
    </w:rPr>
  </w:style>
  <w:style w:type="paragraph" w:customStyle="1" w:styleId="22">
    <w:name w:val="样式1"/>
    <w:basedOn w:val="2"/>
    <w:link w:val="25"/>
    <w:qFormat/>
    <w:uiPriority w:val="0"/>
    <w:pPr>
      <w:snapToGrid w:val="0"/>
      <w:spacing w:before="0" w:after="0" w:line="590" w:lineRule="exact"/>
      <w:ind w:firstLine="630" w:firstLineChars="148"/>
    </w:pPr>
    <w:rPr>
      <w:rFonts w:ascii="方正黑体_GBK" w:hAnsi="Times New Roman" w:eastAsia="方正黑体_GBK"/>
      <w:b w:val="0"/>
      <w:snapToGrid w:val="0"/>
      <w:sz w:val="32"/>
      <w:szCs w:val="32"/>
    </w:rPr>
  </w:style>
  <w:style w:type="character" w:customStyle="1" w:styleId="23">
    <w:name w:val="样式2 Char"/>
    <w:link w:val="21"/>
    <w:uiPriority w:val="0"/>
    <w:rPr>
      <w:rFonts w:ascii="华文楷体" w:hAnsi="华文楷体" w:eastAsia="华文楷体"/>
      <w:sz w:val="32"/>
      <w:szCs w:val="32"/>
      <w:lang w:val="zh-CN" w:eastAsia="zh-CN"/>
    </w:rPr>
  </w:style>
  <w:style w:type="character" w:customStyle="1" w:styleId="24">
    <w:name w:val="标题 字符"/>
    <w:link w:val="9"/>
    <w:uiPriority w:val="10"/>
    <w:rPr>
      <w:rFonts w:ascii="Cambria" w:hAnsi="Cambria"/>
      <w:b/>
      <w:bCs/>
      <w:sz w:val="32"/>
      <w:szCs w:val="32"/>
      <w:lang w:val="zh-CN" w:eastAsia="zh-CN"/>
    </w:rPr>
  </w:style>
  <w:style w:type="character" w:customStyle="1" w:styleId="25">
    <w:name w:val="样式1 Char"/>
    <w:link w:val="22"/>
    <w:uiPriority w:val="0"/>
    <w:rPr>
      <w:rFonts w:ascii="方正黑体_GBK" w:hAnsi="Times New Roman" w:eastAsia="方正黑体_GBK"/>
      <w:bCs/>
      <w:snapToGrid w:val="0"/>
      <w:kern w:val="44"/>
      <w:sz w:val="32"/>
      <w:szCs w:val="32"/>
      <w:lang w:val="zh-CN" w:eastAsia="zh-CN"/>
    </w:rPr>
  </w:style>
  <w:style w:type="character" w:customStyle="1" w:styleId="26">
    <w:name w:val="标题 1 字符"/>
    <w:link w:val="2"/>
    <w:uiPriority w:val="9"/>
    <w:rPr>
      <w:b/>
      <w:bCs/>
      <w:kern w:val="44"/>
      <w:sz w:val="44"/>
      <w:szCs w:val="44"/>
    </w:rPr>
  </w:style>
  <w:style w:type="character" w:customStyle="1" w:styleId="27">
    <w:name w:val="批注文字 字符"/>
    <w:link w:val="4"/>
    <w:semiHidden/>
    <w:uiPriority w:val="99"/>
    <w:rPr>
      <w:kern w:val="2"/>
      <w:sz w:val="21"/>
      <w:szCs w:val="22"/>
    </w:rPr>
  </w:style>
  <w:style w:type="character" w:customStyle="1" w:styleId="28">
    <w:name w:val="批注主题 字符"/>
    <w:link w:val="10"/>
    <w:semiHidden/>
    <w:qFormat/>
    <w:uiPriority w:val="99"/>
    <w:rPr>
      <w:b/>
      <w:bCs/>
      <w:kern w:val="2"/>
      <w:sz w:val="21"/>
      <w:szCs w:val="22"/>
    </w:rPr>
  </w:style>
  <w:style w:type="paragraph" w:customStyle="1" w:styleId="29">
    <w:name w:val="附件栏"/>
    <w:basedOn w:val="1"/>
    <w:qFormat/>
    <w:uiPriority w:val="0"/>
    <w:pPr>
      <w:autoSpaceDE w:val="0"/>
      <w:autoSpaceDN w:val="0"/>
      <w:snapToGrid w:val="0"/>
      <w:spacing w:line="590" w:lineRule="atLeast"/>
      <w:ind w:firstLine="624"/>
    </w:pPr>
    <w:rPr>
      <w:rFonts w:ascii="Times New Roman" w:hAnsi="Times New Roman" w:eastAsia="方正仿宋_GBK"/>
      <w:kern w:val="0"/>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A6716-7F96-4129-BEAF-904F5E27A8C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1176</Words>
  <Characters>1291</Characters>
  <Lines>12</Lines>
  <Paragraphs>3</Paragraphs>
  <TotalTime>1462</TotalTime>
  <ScaleCrop>false</ScaleCrop>
  <LinksUpToDate>false</LinksUpToDate>
  <CharactersWithSpaces>1536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2022-02-14T03:14:00Z</dcterms:created>
  <dc:creator>朱军</dc:creator>
  <cp:lastModifiedBy>FanJJ</cp:lastModifiedBy>
  <cp:lastPrinted>2023-03-03T07:35:00Z</cp:lastPrinted>
  <dcterms:modified xsi:type="dcterms:W3CDTF">2023-03-08T01:44:44Z</dcterms:modified>
  <dc:title>江苏省生产力促进中心</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A5FAAC3E19B74A7CA32BB6CCF3D14785</vt:lpwstr>
  </property>
</Properties>
</file>