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pacing w:val="-2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60"/>
          <w:szCs w:val="60"/>
        </w:rPr>
        <w:t>江苏省企业院士工作站项目申报书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</w:p>
    <w:p>
      <w:pPr>
        <w:spacing w:line="600" w:lineRule="exact"/>
        <w:rPr>
          <w:rFonts w:hint="eastAsia" w:ascii="仿宋_GB2312" w:hAnsi="方正仿宋_GBK" w:eastAsia="仿宋_GB2312" w:cs="方正仿宋_GBK"/>
          <w:sz w:val="28"/>
          <w:szCs w:val="28"/>
          <w:u w:val="single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项目名称：</w:t>
      </w:r>
      <w:r>
        <w:rPr>
          <w:rFonts w:hint="eastAsia" w:ascii="仿宋_GB2312" w:hAnsi="方正仿宋_GBK" w:eastAsia="仿宋_GB2312" w:cs="方正仿宋_GBK"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项目类别：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承担单位：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单位地址：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  <w:u w:val="single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项目负责人：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电话：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  <w:u w:val="single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项目联系人：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电话：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签约院士：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工程院/科学院院士：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院士所在单位或特聘单位：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主管部门：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  </w:t>
      </w: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</w:p>
    <w:p>
      <w:pPr>
        <w:spacing w:line="600" w:lineRule="exact"/>
        <w:rPr>
          <w:rFonts w:hint="eastAsia" w:ascii="方正仿宋_GBK" w:hAnsi="方正仿宋_GBK" w:cs="方正仿宋_GBK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方正仿宋_GBK" w:eastAsia="仿宋_GB2312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hAnsi="方正仿宋_GBK" w:eastAsia="仿宋_GB2312" w:cs="方正仿宋_GBK"/>
          <w:sz w:val="28"/>
          <w:szCs w:val="28"/>
        </w:rPr>
        <w:t xml:space="preserve">二二年 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项目法人信用承诺书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Cs w:val="32"/>
          <w:u w:val="single"/>
        </w:rPr>
      </w:pPr>
    </w:p>
    <w:p>
      <w:pPr>
        <w:tabs>
          <w:tab w:val="left" w:pos="7035"/>
          <w:tab w:val="left" w:pos="7350"/>
          <w:tab w:val="left" w:pos="756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tabs>
          <w:tab w:val="left" w:pos="7035"/>
          <w:tab w:val="left" w:pos="7350"/>
          <w:tab w:val="left" w:pos="756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本项目法人承诺如有失实或失信行为，愿意根据相关规定，承担以下责任：</w:t>
      </w:r>
    </w:p>
    <w:p>
      <w:pPr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</w:t>
      </w:r>
      <w:r>
        <w:rPr>
          <w:rFonts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取消项目评审资格；</w:t>
      </w:r>
    </w:p>
    <w:p>
      <w:pPr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</w:t>
      </w:r>
      <w:r>
        <w:rPr>
          <w:rFonts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撤销项目立项，并收回省拨经费；</w:t>
      </w:r>
    </w:p>
    <w:p>
      <w:pPr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</w:t>
      </w:r>
      <w:r>
        <w:rPr>
          <w:rFonts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记入不良信用记录，并接受相应处理；</w:t>
      </w:r>
    </w:p>
    <w:p>
      <w:pPr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4.</w:t>
      </w:r>
      <w:r>
        <w:rPr>
          <w:rFonts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其它相关法律责任等。</w:t>
      </w:r>
    </w:p>
    <w:p>
      <w:pPr>
        <w:tabs>
          <w:tab w:val="left" w:pos="7020"/>
        </w:tabs>
        <w:spacing w:line="59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项目负责人（签字）：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单位法定代表人（签字）：              （公  章）</w:t>
      </w:r>
    </w:p>
    <w:p>
      <w:pPr>
        <w:tabs>
          <w:tab w:val="left" w:pos="7020"/>
        </w:tabs>
        <w:spacing w:line="590" w:lineRule="exact"/>
        <w:ind w:left="5756" w:leftChars="608" w:hanging="4480" w:hangingChars="14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                    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                        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ascii="仿宋_GB2312" w:hAnsi="方正仿宋_GBK" w:eastAsia="仿宋_GB2312" w:cs="方正仿宋_GBK"/>
          <w:sz w:val="32"/>
          <w:szCs w:val="32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   日</w:t>
      </w:r>
    </w:p>
    <w:p>
      <w:pPr>
        <w:tabs>
          <w:tab w:val="left" w:pos="7020"/>
        </w:tabs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项目主管部门信用承诺书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Cs w:val="32"/>
          <w:u w:val="single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tabs>
          <w:tab w:val="left" w:pos="6615"/>
          <w:tab w:val="left" w:pos="7035"/>
        </w:tabs>
        <w:spacing w:line="590" w:lineRule="exact"/>
        <w:ind w:firstLine="5280" w:firstLineChars="165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（公  章）</w:t>
      </w:r>
    </w:p>
    <w:p>
      <w:pPr>
        <w:tabs>
          <w:tab w:val="left" w:pos="6615"/>
          <w:tab w:val="left" w:pos="7035"/>
        </w:tabs>
        <w:spacing w:line="590" w:lineRule="exact"/>
        <w:ind w:firstLine="5280" w:firstLineChars="165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960" w:firstLineChars="3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                        年   月   日</w:t>
      </w:r>
    </w:p>
    <w:p>
      <w:pPr>
        <w:widowControl/>
        <w:adjustRightInd w:val="0"/>
        <w:spacing w:after="156" w:afterLines="50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hint="eastAsia" w:ascii="方正小标宋_GBK" w:eastAsia="方正小标宋_GBK"/>
          <w:color w:val="000000"/>
          <w:sz w:val="44"/>
          <w:szCs w:val="44"/>
        </w:rPr>
        <w:t>项目基本信息表</w:t>
      </w:r>
    </w:p>
    <w:p>
      <w:pPr>
        <w:widowControl/>
        <w:adjustRightInd w:val="0"/>
        <w:spacing w:after="156" w:afterLines="50"/>
        <w:jc w:val="left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黑体" w:hAnsi="黑体" w:eastAsia="黑体"/>
          <w:sz w:val="28"/>
          <w:szCs w:val="28"/>
        </w:rPr>
        <w:t>一、企业基本信息</w:t>
      </w:r>
    </w:p>
    <w:tbl>
      <w:tblPr>
        <w:tblStyle w:val="4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415"/>
        <w:gridCol w:w="1987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41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组织机构代码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3010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单位地址</w:t>
            </w:r>
          </w:p>
        </w:tc>
        <w:tc>
          <w:tcPr>
            <w:tcW w:w="741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所在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741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有效期内</w:t>
            </w:r>
            <w:r>
              <w:rPr>
                <w:szCs w:val="21"/>
              </w:rPr>
              <w:t>高新技术企业</w:t>
            </w:r>
          </w:p>
        </w:tc>
        <w:tc>
          <w:tcPr>
            <w:tcW w:w="741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认定编号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</w:t>
            </w:r>
            <w:r>
              <w:rPr>
                <w:szCs w:val="21"/>
                <w:u w:val="single"/>
              </w:rPr>
              <w:t xml:space="preserve">  </w:t>
            </w:r>
          </w:p>
          <w:p>
            <w:pPr>
              <w:adjustRightInd w:val="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是否建有市级（含）以上企业研发机构</w:t>
            </w:r>
          </w:p>
        </w:tc>
        <w:tc>
          <w:tcPr>
            <w:tcW w:w="741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是</w:t>
            </w:r>
            <w:r>
              <w:rPr>
                <w:rFonts w:hint="eastAsia"/>
                <w:szCs w:val="21"/>
              </w:rPr>
              <w:t xml:space="preserve">    研发机构名称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企业上年度</w:t>
            </w:r>
            <w:r>
              <w:rPr>
                <w:szCs w:val="21"/>
              </w:rPr>
              <w:t>主营业务收入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365" w:firstLineChars="65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</w:t>
            </w:r>
            <w:r>
              <w:rPr>
                <w:szCs w:val="21"/>
              </w:rPr>
              <w:t>研究与试验发展经费投入</w:t>
            </w:r>
          </w:p>
        </w:tc>
        <w:tc>
          <w:tcPr>
            <w:tcW w:w="3010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szCs w:val="21"/>
              </w:rPr>
              <w:t>研究与试验发展经费投入</w:t>
            </w:r>
            <w:r>
              <w:rPr>
                <w:rFonts w:hint="eastAsia"/>
                <w:szCs w:val="21"/>
              </w:rPr>
              <w:t>占主营业务收入比重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上年度是否列统规模以上工业企业</w:t>
            </w:r>
          </w:p>
        </w:tc>
        <w:tc>
          <w:tcPr>
            <w:tcW w:w="3010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是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企业拥有有效专利数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其中：发明专利数</w:t>
            </w:r>
          </w:p>
        </w:tc>
        <w:tc>
          <w:tcPr>
            <w:tcW w:w="3010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企业主营业务（简要介绍）</w:t>
            </w:r>
          </w:p>
        </w:tc>
        <w:tc>
          <w:tcPr>
            <w:tcW w:w="741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ind w:firstLine="1050" w:firstLineChars="500"/>
              <w:rPr>
                <w:rFonts w:hint="eastAsia"/>
                <w:szCs w:val="21"/>
              </w:rPr>
            </w:pPr>
          </w:p>
        </w:tc>
      </w:tr>
    </w:tbl>
    <w:p>
      <w:pPr>
        <w:spacing w:line="590" w:lineRule="exac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</w:rPr>
        <w:t>拟建院士工作站</w:t>
      </w:r>
      <w:r>
        <w:rPr>
          <w:rFonts w:ascii="黑体" w:hAnsi="黑体" w:eastAsia="黑体"/>
          <w:sz w:val="28"/>
          <w:szCs w:val="28"/>
        </w:rPr>
        <w:t>基本信息</w:t>
      </w:r>
    </w:p>
    <w:tbl>
      <w:tblPr>
        <w:tblStyle w:val="4"/>
        <w:tblpPr w:leftFromText="180" w:rightFromText="180" w:vertAnchor="text" w:tblpXSpec="center"/>
        <w:tblW w:w="9413" w:type="dxa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854"/>
        <w:gridCol w:w="1140"/>
        <w:gridCol w:w="855"/>
        <w:gridCol w:w="142"/>
        <w:gridCol w:w="1710"/>
        <w:gridCol w:w="1282"/>
        <w:gridCol w:w="1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工作站负责人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（项目负责人）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在企业          担任职务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工作站独立研发面积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平方米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是否建有院士及其团队必需的生活保障配套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□是（请提供佐证材料）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拥有研发所需仪器设备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台（套）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仪器设备总原值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980" w:leftChars="467"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企业是否为院士配有专职助手（秘书）</w:t>
            </w:r>
          </w:p>
        </w:tc>
        <w:tc>
          <w:tcPr>
            <w:tcW w:w="5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□是（请填写下表信息）</w:t>
            </w:r>
          </w:p>
          <w:p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企业为院士配备专职助手（秘书）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在企业          担任职务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工作站</w:t>
            </w:r>
            <w:r>
              <w:rPr>
                <w:szCs w:val="21"/>
              </w:rPr>
              <w:t>研究与试验发展人员数</w:t>
            </w:r>
          </w:p>
        </w:tc>
        <w:tc>
          <w:tcPr>
            <w:tcW w:w="1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980" w:leftChars="467"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其中：企业专职研发人员数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980" w:leftChars="467"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980" w:leftChars="467" w:firstLine="315" w:firstLineChars="150"/>
              <w:rPr>
                <w:rFonts w:hint="eastAsia"/>
                <w:szCs w:val="21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其中：院士团队研发人员数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980" w:leftChars="467"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>
      <w:pPr>
        <w:spacing w:line="360" w:lineRule="exact"/>
        <w:rPr>
          <w:rFonts w:hint="eastAsia" w:ascii="方正楷体_GBK" w:hAnsi="黑体" w:eastAsia="方正楷体_GBK"/>
          <w:szCs w:val="21"/>
        </w:rPr>
      </w:pPr>
      <w:r>
        <w:rPr>
          <w:rFonts w:hint="eastAsia" w:ascii="方正楷体_GBK" w:hAnsi="黑体" w:eastAsia="方正楷体_GBK"/>
          <w:szCs w:val="21"/>
        </w:rPr>
        <w:t>备注：企业专职研发人员与院士团队人员原则上为5:1。</w:t>
      </w:r>
    </w:p>
    <w:p>
      <w:pPr>
        <w:spacing w:line="59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进站院士及其团队基本情况</w:t>
      </w:r>
    </w:p>
    <w:tbl>
      <w:tblPr>
        <w:tblStyle w:val="4"/>
        <w:tblpPr w:leftFromText="180" w:rightFromText="180" w:vertAnchor="text" w:tblpXSpec="center"/>
        <w:tblW w:w="94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112"/>
        <w:gridCol w:w="336"/>
        <w:gridCol w:w="461"/>
        <w:gridCol w:w="836"/>
        <w:gridCol w:w="6"/>
        <w:gridCol w:w="184"/>
        <w:gridCol w:w="950"/>
        <w:gridCol w:w="488"/>
        <w:gridCol w:w="37"/>
        <w:gridCol w:w="900"/>
        <w:gridCol w:w="62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进站院士姓名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在工作站每年全职工作时间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现研究方向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院士管理机构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□中国科学院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□中国工程院</w:t>
            </w: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是否已在管理机构进行建站备案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□是（请提供备案确认书）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院士所在单位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或特聘单位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院士团队联系人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号码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楷体_GBK" w:hAnsi="黑体" w:eastAsia="方正楷体_GBK"/>
          <w:szCs w:val="21"/>
        </w:rPr>
        <w:t>备注：每名未退休院士受聘的院士工作站不超过1个、退休院士不超过3个，院士在每个工作站全职工作时间每年不少于3个月。</w:t>
      </w:r>
    </w:p>
    <w:p>
      <w:pPr>
        <w:spacing w:line="59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工作站研发团队基本情况</w:t>
      </w:r>
    </w:p>
    <w:tbl>
      <w:tblPr>
        <w:tblStyle w:val="4"/>
        <w:tblpPr w:leftFromText="180" w:rightFromText="180" w:vertAnchor="text" w:tblpXSpec="center"/>
        <w:tblW w:w="93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94"/>
        <w:gridCol w:w="851"/>
        <w:gridCol w:w="852"/>
        <w:gridCol w:w="862"/>
        <w:gridCol w:w="851"/>
        <w:gridCol w:w="255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38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/>
                <w:kern w:val="0"/>
                <w:sz w:val="24"/>
              </w:rPr>
            </w:pPr>
            <w:r>
              <w:rPr>
                <w:rFonts w:hint="eastAsia" w:ascii="方正楷体_GBK" w:hAnsi="黑体" w:eastAsia="方正楷体_GBK"/>
                <w:kern w:val="0"/>
                <w:sz w:val="24"/>
              </w:rPr>
              <w:t>院士团队人员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在工作站承担主要任务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……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38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方正楷体_GBK" w:hAnsi="黑体" w:eastAsia="方正楷体_GBK"/>
                <w:kern w:val="0"/>
                <w:sz w:val="24"/>
              </w:rPr>
              <w:t>企业专职研发人员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在工作站承担主要任务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社保编号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……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line="59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企业与院士及院士所在单位合作基础情况</w:t>
      </w:r>
    </w:p>
    <w:tbl>
      <w:tblPr>
        <w:tblStyle w:val="4"/>
        <w:tblpPr w:leftFromText="180" w:rightFromText="180" w:vertAnchor="text" w:tblpXSpec="center"/>
        <w:tblW w:w="92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9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是否与院士及院士所在单位签订有具体合作内容的合作协议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□是（请提供佐证材料）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9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协议约定合作期限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日  至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9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合作形式（可多选）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□战略咨询  □联合攻关  □成果转化  □培养人才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□项目合作  □其他（请具体说明）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29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合作协议约定预期目标、任务分工及知识产权权属情况（简要描述）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  <w:highlight w:val="yellow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方正楷体_GBK" w:hAnsi="黑体" w:eastAsia="方正楷体_GBK"/>
          <w:szCs w:val="21"/>
        </w:rPr>
        <w:t>备注：建站企业与院士有较好的合作基础，院士团队研发方向与企业主营业务一致，企业与院士及院士所在单位有具体合作内容并签署具体合作协议。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项目经费情况</w:t>
      </w:r>
    </w:p>
    <w:p>
      <w:pPr>
        <w:widowControl/>
        <w:spacing w:line="315" w:lineRule="atLeast"/>
        <w:rPr>
          <w:rFonts w:hint="eastAsia"/>
          <w:sz w:val="24"/>
        </w:rPr>
      </w:pPr>
      <w:r>
        <w:rPr>
          <w:rFonts w:hint="eastAsia"/>
          <w:sz w:val="24"/>
        </w:rPr>
        <w:t>1、项目投资规模及建设资金来源 （经费单位：万元）</w:t>
      </w:r>
    </w:p>
    <w:tbl>
      <w:tblPr>
        <w:tblStyle w:val="4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80"/>
        <w:gridCol w:w="1400"/>
        <w:gridCol w:w="2559"/>
        <w:gridCol w:w="170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单位自筹</w:t>
            </w:r>
          </w:p>
        </w:tc>
        <w:tc>
          <w:tcPr>
            <w:tcW w:w="2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银行贷款/风险投资</w:t>
            </w: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合作单位出资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项目总投入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已投入经费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新增经费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9365" w:type="dxa"/>
            <w:gridSpan w:val="6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已投入经费情况及资金其他来源说明：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line="315" w:lineRule="atLeast"/>
        <w:rPr>
          <w:rFonts w:hint="eastAsia"/>
          <w:sz w:val="24"/>
        </w:rPr>
      </w:pPr>
    </w:p>
    <w:p>
      <w:pPr>
        <w:widowControl/>
        <w:spacing w:line="315" w:lineRule="atLeast"/>
        <w:rPr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2、项目新增经费支出（经费单位：万元）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6"/>
        <w:gridCol w:w="283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科目名称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预算数</w:t>
            </w: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新增经费</w:t>
            </w:r>
            <w:r>
              <w:rPr>
                <w:rFonts w:hint="eastAsia" w:ascii="宋体" w:hAnsi="宋体"/>
                <w:kern w:val="0"/>
                <w:szCs w:val="21"/>
              </w:rPr>
              <w:t>支出合计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（一）直接费用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1、设备费(设备购置费/设备试制费/设备改造与租赁费)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2、材料费/测试化验加工费燃料动力费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3、差旅费/会议费/国际合作与交流费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4、出版费/文献/信息传播/知识产权事务费 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5、劳务费/专家咨询费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6、其他支出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（二）间接费用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其中：绩效支出</w:t>
            </w:r>
          </w:p>
        </w:tc>
        <w:tc>
          <w:tcPr>
            <w:tcW w:w="28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line="315" w:lineRule="atLeast"/>
        <w:rPr>
          <w:sz w:val="24"/>
        </w:rPr>
      </w:pPr>
    </w:p>
    <w:p>
      <w:pPr>
        <w:widowControl/>
        <w:spacing w:line="315" w:lineRule="atLeast"/>
        <w:rPr>
          <w:sz w:val="24"/>
        </w:rPr>
      </w:pPr>
    </w:p>
    <w:p>
      <w:pPr>
        <w:widowControl/>
        <w:spacing w:line="315" w:lineRule="atLeast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3、</w:t>
      </w:r>
      <w:r>
        <w:rPr>
          <w:rFonts w:hint="eastAsia" w:ascii="宋体" w:hAnsi="宋体" w:cs="宋体"/>
          <w:sz w:val="24"/>
        </w:rPr>
        <w:t>拟新添置</w:t>
      </w:r>
      <w:r>
        <w:rPr>
          <w:rFonts w:hint="eastAsia"/>
          <w:sz w:val="24"/>
        </w:rPr>
        <w:t>仪器设备清单（经费单位：万元）</w:t>
      </w:r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868"/>
        <w:gridCol w:w="1868"/>
        <w:gridCol w:w="186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用途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0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方正小标宋_GBK" w:eastAsia="方正小标宋_GBK"/>
          <w:color w:val="000000"/>
          <w:sz w:val="44"/>
          <w:szCs w:val="44"/>
        </w:rPr>
        <w:t>项目任务书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一、项目组建的意义与必要性</w:t>
      </w:r>
      <w:r>
        <w:rPr>
          <w:rFonts w:hint="eastAsia" w:ascii="方正黑体_GBK" w:eastAsia="方正黑体_GBK"/>
          <w:color w:val="000000"/>
          <w:sz w:val="30"/>
          <w:szCs w:val="30"/>
        </w:rPr>
        <w:br w:type="textWrapping"/>
      </w:r>
      <w:r>
        <w:rPr>
          <w:rFonts w:hint="eastAsia" w:ascii="楷体" w:hAnsi="楷体" w:eastAsia="楷体"/>
          <w:color w:val="000000"/>
          <w:sz w:val="28"/>
          <w:szCs w:val="28"/>
        </w:rPr>
        <w:t>所涉及的技术领域国内外发展现状、今后发展趋势；企业现有的优势和存在的主要问题；项目组建对相关产业发展、企业创新的作用与意义等。（限1000字内）</w:t>
      </w: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580" w:lineRule="exact"/>
        <w:rPr>
          <w:rFonts w:hint="eastAsia" w:ascii="方正黑体_GBK" w:eastAsia="方正黑体_GBK"/>
          <w:color w:val="000000"/>
          <w:sz w:val="28"/>
          <w:szCs w:val="28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二、项目实施基础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申报单位基本情况；签约院士、院士团队规模和团队人员基本情况；对引进院士及其团队所必需的生活条件、管理服务人员、经费支持等准备情况；近年来申报单位与院士及其团队具体实质性科研合作情况（科研项目及合同、合作典型案例或取得的重大成效</w:t>
      </w:r>
      <w:r>
        <w:rPr>
          <w:rFonts w:eastAsia="黑体"/>
          <w:color w:val="000000"/>
          <w:sz w:val="28"/>
          <w:szCs w:val="28"/>
        </w:rPr>
        <w:t>1-2</w:t>
      </w:r>
      <w:r>
        <w:rPr>
          <w:rFonts w:hint="eastAsia" w:ascii="楷体" w:hAnsi="楷体" w:eastAsia="楷体"/>
          <w:color w:val="000000"/>
          <w:sz w:val="28"/>
          <w:szCs w:val="28"/>
        </w:rPr>
        <w:t>例）。</w:t>
      </w: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580" w:lineRule="exact"/>
        <w:rPr>
          <w:rFonts w:hint="eastAsia" w:ascii="方正黑体_GBK" w:eastAsia="方正黑体_GBK"/>
          <w:color w:val="000000"/>
          <w:sz w:val="28"/>
          <w:szCs w:val="28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三、项目主要目标和任务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1.总体目标</w:t>
      </w: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2.院士工作站主要研发方向及内容（与院士团队合作研究的具体内容，包括院士团队在其中发挥的作用等）</w:t>
      </w: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3.主要任务及考核指标（考核指标要定性与定量相结合，以量化为主，具有可考核性）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（1</w:t>
      </w:r>
      <w:r>
        <w:rPr>
          <w:rFonts w:ascii="楷体" w:hAnsi="楷体" w:eastAsia="楷体"/>
          <w:color w:val="000000"/>
          <w:sz w:val="28"/>
          <w:szCs w:val="28"/>
        </w:rPr>
        <w:t>）</w:t>
      </w:r>
      <w:r>
        <w:rPr>
          <w:rFonts w:hint="eastAsia" w:ascii="楷体" w:hAnsi="楷体" w:eastAsia="楷体"/>
          <w:color w:val="000000"/>
          <w:sz w:val="28"/>
          <w:szCs w:val="28"/>
        </w:rPr>
        <w:t>场地与硬件建设任务考核指标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（2）人才引进、人才培养与团队建设任务考核指标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（3）主要合作模式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（4）研究开发主要任务及技术成果考核指标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adjustRightInd w:val="0"/>
        <w:spacing w:line="400" w:lineRule="exact"/>
        <w:rPr>
          <w:rFonts w:ascii="楷体" w:hAnsi="楷体" w:eastAsia="楷体"/>
          <w:color w:val="00000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2041" w:left="1531" w:header="851" w:footer="1418" w:gutter="0"/>
          <w:cols w:space="720" w:num="1"/>
          <w:docGrid w:type="linesAndChars" w:linePitch="312" w:charSpace="0"/>
        </w:sectPr>
      </w:pPr>
      <w:r>
        <w:rPr>
          <w:rFonts w:hint="eastAsia" w:ascii="楷体" w:hAnsi="楷体" w:eastAsia="楷体"/>
          <w:color w:val="000000"/>
          <w:sz w:val="28"/>
          <w:szCs w:val="28"/>
        </w:rPr>
        <w:t>（5）其他考核指标</w:t>
      </w:r>
    </w:p>
    <w:p>
      <w:pPr>
        <w:adjustRightInd w:val="0"/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101277279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新建省级企业院士工作站佐证材料清单</w:t>
      </w:r>
    </w:p>
    <w:bookmarkEnd w:id="0"/>
    <w:p>
      <w:pPr>
        <w:spacing w:line="600" w:lineRule="exact"/>
        <w:ind w:firstLine="1907" w:firstLineChars="596"/>
        <w:rPr>
          <w:rFonts w:hint="eastAsia" w:ascii="方正黑体_GBK" w:eastAsia="方正黑体_GBK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申报企业营业执照；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有效期内高企证书；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具有第三方资质机构出具的企业202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年度财务审计报告及研发投入审计报告；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院士工作及研发场地照片3-5张；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企业拥有与院士研发方向一致的知识产权证书；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企业在国家统计直报网填报的202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年度107-1、107-2统计报表；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年12月份企业固定研发人员社保缴纳证明，其中博士和高级工程师职称人员需提供相关证书；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企业与院士（团队）有效期内签约建站的协议书，需院士本人签名，院士所在单位盖章（退休院士可不盖章）；</w:t>
      </w: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企业与院士（团队）的以往合作协议；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已建省级企业研发机构相关证明材料。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以上材料为扫描件或复印件，需企业盖章确认。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adjustRightInd w:val="0"/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rPr>
          <w:rFonts w:ascii="黑体" w:hAnsi="黑体" w:eastAsia="黑体" w:cs="仿宋_GB2312"/>
          <w:snapToGrid w:val="0"/>
          <w:kern w:val="0"/>
          <w:sz w:val="32"/>
          <w:szCs w:val="32"/>
        </w:rPr>
        <w:sectPr>
          <w:pgSz w:w="11906" w:h="16838"/>
          <w:pgMar w:top="2041" w:right="1531" w:bottom="2041" w:left="1531" w:header="851" w:footer="1418" w:gutter="0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snapToGrid w:val="0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年新建省级院士工作站登记汇总表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418"/>
        <w:gridCol w:w="992"/>
        <w:gridCol w:w="993"/>
        <w:gridCol w:w="850"/>
        <w:gridCol w:w="1134"/>
        <w:gridCol w:w="992"/>
        <w:gridCol w:w="2127"/>
        <w:gridCol w:w="914"/>
        <w:gridCol w:w="837"/>
        <w:gridCol w:w="77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依托单位</w:t>
            </w:r>
          </w:p>
        </w:tc>
        <w:tc>
          <w:tcPr>
            <w:tcW w:w="1418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主管部门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经费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(万元)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院士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院士及团队所在单位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院士受聘</w:t>
            </w:r>
            <w:r>
              <w:rPr>
                <w:rFonts w:hint="eastAsia" w:eastAsia="黑体"/>
                <w:sz w:val="24"/>
              </w:rPr>
              <w:t>起止</w:t>
            </w: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2127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建站协议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签订情况</w:t>
            </w:r>
          </w:p>
        </w:tc>
        <w:tc>
          <w:tcPr>
            <w:tcW w:w="332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销售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收入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(万元)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研发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投入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占比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(%)</w:t>
            </w: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专职研发团队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(人)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研发场地面积</w:t>
            </w:r>
          </w:p>
          <w:p>
            <w:pPr>
              <w:adjustRightIn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(m</w:t>
            </w:r>
            <w:r>
              <w:rPr>
                <w:rFonts w:hint="eastAsia" w:eastAsia="黑体"/>
                <w:sz w:val="24"/>
                <w:vertAlign w:val="superscript"/>
              </w:rPr>
              <w:t>2</w:t>
            </w:r>
            <w:r>
              <w:rPr>
                <w:rFonts w:hint="eastAsia" w:eastAsia="黑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adjustRightInd w:val="0"/>
        <w:rPr>
          <w:b/>
          <w:sz w:val="24"/>
          <w:szCs w:val="32"/>
        </w:rPr>
      </w:pPr>
    </w:p>
    <w:p>
      <w:pPr>
        <w:adjustRightInd w:val="0"/>
        <w:spacing w:line="320" w:lineRule="exact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备注：1.“主管部门”填写各市（区）科技局；</w:t>
      </w:r>
    </w:p>
    <w:p>
      <w:pPr>
        <w:adjustRightInd w:val="0"/>
        <w:spacing w:line="320" w:lineRule="exact"/>
        <w:ind w:firstLine="720" w:firstLineChars="3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2.“院士受聘起止时间”填写“20XX年X月X日-20XX年X月X日”；</w:t>
      </w:r>
    </w:p>
    <w:p>
      <w:pPr>
        <w:adjustRightInd w:val="0"/>
        <w:spacing w:line="320" w:lineRule="exact"/>
        <w:ind w:firstLine="720" w:firstLineChars="30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3.“建站协议签订情况”填写和院士签订的建站协议或具体合作协议情况；</w:t>
      </w:r>
    </w:p>
    <w:p>
      <w:pPr>
        <w:adjustRightInd w:val="0"/>
        <w:spacing w:line="320" w:lineRule="exact"/>
        <w:ind w:firstLine="720" w:firstLineChars="30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4.“专职研发团队”和“研发场地面积”填写工作站点的情况。</w:t>
      </w:r>
    </w:p>
    <w:p>
      <w:pPr>
        <w:adjustRightInd w:val="0"/>
        <w:spacing w:line="320" w:lineRule="exact"/>
        <w:ind w:firstLine="720" w:firstLineChars="300"/>
        <w:rPr>
          <w:rFonts w:hint="eastAsia" w:ascii="宋体" w:hAnsi="宋体"/>
          <w:sz w:val="24"/>
          <w:szCs w:val="32"/>
        </w:rPr>
      </w:pPr>
    </w:p>
    <w:p>
      <w:pPr>
        <w:adjustRightInd w:val="0"/>
        <w:spacing w:line="320" w:lineRule="exact"/>
        <w:ind w:firstLine="720" w:firstLineChars="300"/>
        <w:rPr>
          <w:rFonts w:hint="eastAsia" w:ascii="宋体" w:hAnsi="宋体"/>
          <w:sz w:val="24"/>
          <w:szCs w:val="32"/>
        </w:rPr>
      </w:pPr>
    </w:p>
    <w:p>
      <w:pPr>
        <w:adjustRightInd w:val="0"/>
        <w:spacing w:line="320" w:lineRule="exact"/>
        <w:ind w:firstLine="720" w:firstLineChars="300"/>
        <w:rPr>
          <w:rFonts w:hint="eastAsia" w:ascii="宋体" w:hAnsi="宋体"/>
          <w:sz w:val="24"/>
          <w:szCs w:val="32"/>
        </w:rPr>
      </w:pPr>
    </w:p>
    <w:p>
      <w:pP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  <w:sectPr>
          <w:pgSz w:w="16838" w:h="11906" w:orient="landscape"/>
          <w:pgMar w:top="1531" w:right="2041" w:bottom="1531" w:left="2041" w:header="851" w:footer="1418" w:gutter="0"/>
          <w:cols w:space="720" w:num="1"/>
          <w:docGrid w:linePitch="312" w:charSpace="0"/>
        </w:sectPr>
      </w:pPr>
    </w:p>
    <w:p>
      <w:pPr>
        <w:rPr>
          <w:rFonts w:ascii="黑体" w:hAnsi="黑体" w:eastAsia="黑体" w:cs="仿宋_GB2312"/>
          <w:snapToGrid w:val="0"/>
          <w:kern w:val="0"/>
          <w:sz w:val="32"/>
          <w:szCs w:val="32"/>
        </w:rPr>
      </w:pPr>
      <w:r>
        <w:rPr>
          <w:rFonts w:ascii="黑体" w:hAnsi="黑体" w:eastAsia="黑体" w:cs="仿宋_GB2312"/>
          <w:snapToGrid w:val="0"/>
          <w:kern w:val="0"/>
          <w:sz w:val="32"/>
          <w:szCs w:val="32"/>
        </w:rPr>
        <w:t>附件4</w:t>
      </w:r>
    </w:p>
    <w:p>
      <w:pPr>
        <w:adjustRightIn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院士工作站建站确认书</w:t>
      </w:r>
    </w:p>
    <w:p>
      <w:pPr>
        <w:adjustRightInd w:val="0"/>
        <w:rPr>
          <w:szCs w:val="32"/>
        </w:rPr>
      </w:pPr>
    </w:p>
    <w:p>
      <w:pPr>
        <w:adjustRightInd w:val="0"/>
        <w:rPr>
          <w:szCs w:val="32"/>
        </w:rPr>
      </w:pPr>
    </w:p>
    <w:p>
      <w:pPr>
        <w:adjustRightInd w:val="0"/>
        <w:spacing w:line="348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江苏省科技厅：</w:t>
      </w:r>
    </w:p>
    <w:p>
      <w:pPr>
        <w:adjustRightInd w:val="0"/>
        <w:spacing w:line="348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本人同意与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（单位名称）共建江苏省院士工作站（研究院），受聘时间20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日，特此确认。</w:t>
      </w:r>
    </w:p>
    <w:p>
      <w:pPr>
        <w:adjustRightInd w:val="0"/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院士本人签字：</w:t>
      </w:r>
    </w:p>
    <w:p>
      <w:pPr>
        <w:adjustRightInd w:val="0"/>
        <w:spacing w:line="59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方 式：</w:t>
      </w:r>
    </w:p>
    <w:p>
      <w:pPr>
        <w:adjustRightInd w:val="0"/>
        <w:spacing w:line="59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pacing w:line="320" w:lineRule="exact"/>
        <w:ind w:firstLine="1200" w:firstLineChars="300"/>
        <w:rPr>
          <w:rFonts w:hint="eastAsia" w:ascii="仿宋_GB2312" w:hAnsi="宋体" w:eastAsia="仿宋_GB2312"/>
          <w:sz w:val="40"/>
          <w:szCs w:val="32"/>
        </w:rPr>
      </w:pPr>
    </w:p>
    <w:p>
      <w:pP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</w:pPr>
    </w:p>
    <w:p>
      <w:pP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</w:pPr>
    </w:p>
    <w:p>
      <w:pPr>
        <w:rPr>
          <w:rFonts w:hint="eastAsia" w:ascii="黑体" w:hAnsi="黑体" w:eastAsia="黑体" w:cs="仿宋_GB2312"/>
          <w:snapToGrid w:val="0"/>
          <w:kern w:val="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2E601"/>
    <w:multiLevelType w:val="singleLevel"/>
    <w:tmpl w:val="68B2E6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E3BEE"/>
    <w:rsid w:val="343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2022-04-22T02:27:00Z</dcterms:created>
  <dc:creator>Administrator</dc:creator>
  <cp:lastModifiedBy>Administrator</cp:lastModifiedBy>
  <dcterms:modified xsi:type="dcterms:W3CDTF">2022-04-22T02:29:13Z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AD4403A69F854671A553DF53817D076D</vt:lpwstr>
  </property>
  <property fmtid="{D5CDD505-2E9C-101B-9397-08002B2CF9AE}" pid="4" name="commondata">
    <vt:lpwstr>eyJoZGlkIjoiYTcxNjdkOTVjOWVmM2JiODY3OTliMmJmYWIyYzcxYTUifQ==</vt:lpwstr>
  </property>
</Properties>
</file>