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_GBK" w:eastAsia="方正小标宋_GBK" w:cs="方正小标宋_GBK"/>
          <w:sz w:val="32"/>
          <w:szCs w:val="32"/>
          <w:shd w:val="clear" w:color="auto" w:fill="FFFFFF"/>
        </w:rPr>
      </w:pPr>
      <w:r>
        <w:rPr>
          <w:rFonts w:hint="eastAsia" w:ascii="方正小标宋_GBK" w:eastAsia="方正小标宋_GBK" w:cs="方正小标宋_GBK"/>
          <w:sz w:val="32"/>
          <w:szCs w:val="32"/>
          <w:shd w:val="clear" w:color="auto" w:fill="FFFFFF"/>
        </w:rPr>
        <w:t>附件3</w:t>
      </w:r>
    </w:p>
    <w:p>
      <w:pPr>
        <w:jc w:val="center"/>
        <w:rPr>
          <w:rFonts w:ascii="方正小标宋_GBK" w:eastAsia="方正小标宋_GBK" w:cs="方正小标宋_GBK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eastAsia="方正小标宋_GBK" w:cs="方正小标宋_GBK"/>
          <w:sz w:val="44"/>
          <w:szCs w:val="44"/>
          <w:shd w:val="clear" w:color="auto" w:fill="FFFFFF"/>
        </w:rPr>
        <w:t>国家备案众创空间免税确认表</w:t>
      </w:r>
    </w:p>
    <w:bookmarkEnd w:id="0"/>
    <w:tbl>
      <w:tblPr>
        <w:tblStyle w:val="2"/>
        <w:tblW w:w="14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11"/>
        <w:gridCol w:w="1417"/>
        <w:gridCol w:w="1560"/>
        <w:gridCol w:w="1417"/>
        <w:gridCol w:w="992"/>
        <w:gridCol w:w="993"/>
        <w:gridCol w:w="1208"/>
        <w:gridCol w:w="1276"/>
        <w:gridCol w:w="851"/>
        <w:gridCol w:w="1059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众创空间名称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运营主体名称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场地地址和范围</w:t>
            </w:r>
          </w:p>
        </w:tc>
        <w:tc>
          <w:tcPr>
            <w:tcW w:w="141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49"/>
              </w:tabs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空间内在孵企业数量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空间内创业团队数量</w:t>
            </w:r>
          </w:p>
        </w:tc>
        <w:tc>
          <w:tcPr>
            <w:tcW w:w="993" w:type="dxa"/>
            <w:vMerge w:val="restart"/>
            <w:tcBorders>
              <w:right w:val="nil"/>
            </w:tcBorders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孵化场地总面积</w:t>
            </w:r>
          </w:p>
        </w:tc>
        <w:tc>
          <w:tcPr>
            <w:tcW w:w="1208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nil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提供工位数量</w:t>
            </w:r>
          </w:p>
        </w:tc>
        <w:tc>
          <w:tcPr>
            <w:tcW w:w="1059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自有场地面积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空间认定时场地范围、面积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669" w:type="dxa"/>
            <w:vMerge w:val="continue"/>
            <w:vAlign w:val="center"/>
          </w:tcPr>
          <w:p/>
        </w:tc>
        <w:tc>
          <w:tcPr>
            <w:tcW w:w="1311" w:type="dxa"/>
            <w:vMerge w:val="continue"/>
          </w:tcPr>
          <w:p/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Merge w:val="continue"/>
          </w:tcPr>
          <w:p/>
        </w:tc>
        <w:tc>
          <w:tcPr>
            <w:tcW w:w="993" w:type="dxa"/>
            <w:vMerge w:val="continue"/>
            <w:vAlign w:val="center"/>
          </w:tcPr>
          <w:p/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在孵企业和创业团队使用面积</w:t>
            </w:r>
          </w:p>
        </w:tc>
        <w:tc>
          <w:tcPr>
            <w:tcW w:w="1276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公共服务面积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59" w:type="dxa"/>
            <w:vMerge w:val="continue"/>
            <w:tcBorders>
              <w:left w:val="single" w:color="000000" w:sz="4" w:space="0"/>
            </w:tcBorders>
            <w:vAlign w:val="center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11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8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11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8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11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8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311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8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028" w:type="dxa"/>
            <w:gridSpan w:val="12"/>
          </w:tcPr>
          <w:p>
            <w:pPr>
              <w:widowControl/>
              <w:shd w:val="clear" w:color="auto" w:fill="FFFFFF"/>
              <w:spacing w:line="590" w:lineRule="exact"/>
              <w:ind w:firstLine="480" w:firstLineChars="20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经审核确认，以上</w:t>
            </w:r>
            <w:r>
              <w:rPr>
                <w:rFonts w:hint="eastAsia"/>
                <w:bCs/>
                <w:sz w:val="24"/>
                <w:szCs w:val="24"/>
              </w:rPr>
              <w:t>众创空间免税</w:t>
            </w:r>
            <w:r>
              <w:rPr>
                <w:bCs/>
                <w:sz w:val="24"/>
                <w:szCs w:val="24"/>
              </w:rPr>
              <w:t>材料内容真实、</w:t>
            </w:r>
            <w:r>
              <w:rPr>
                <w:rFonts w:hint="eastAsia"/>
                <w:bCs/>
                <w:sz w:val="24"/>
                <w:szCs w:val="24"/>
              </w:rPr>
              <w:t>有效</w:t>
            </w:r>
            <w:r>
              <w:rPr>
                <w:bCs/>
                <w:sz w:val="24"/>
                <w:szCs w:val="24"/>
              </w:rPr>
              <w:t>、完整。</w:t>
            </w:r>
          </w:p>
          <w:p>
            <w:pPr>
              <w:widowControl/>
              <w:shd w:val="clear" w:color="auto" w:fill="FFFFFF"/>
              <w:spacing w:line="590" w:lineRule="exact"/>
              <w:ind w:firstLine="480" w:firstLineChars="200"/>
              <w:jc w:val="left"/>
              <w:rPr>
                <w:bCs/>
                <w:sz w:val="24"/>
                <w:szCs w:val="24"/>
              </w:rPr>
            </w:pPr>
          </w:p>
          <w:p>
            <w:pPr>
              <w:ind w:firstLine="10080" w:firstLineChars="4200"/>
              <w:rPr>
                <w:rFonts w:ascii="仿宋_GB2312" w:hAnsi="仿宋_GB2312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>市（区）科技主管部门盖章</w:t>
            </w:r>
          </w:p>
          <w:p>
            <w:pPr>
              <w:widowControl/>
              <w:shd w:val="clear" w:color="auto" w:fill="FFFFFF"/>
              <w:spacing w:line="590" w:lineRule="exact"/>
              <w:ind w:firstLine="480" w:firstLineChars="200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年  月  日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2DF45E11"/>
    <w:rsid w:val="2DF4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2023-02-27T03:12:00Z</dcterms:created>
  <dc:creator>FanJJ</dc:creator>
  <cp:lastModifiedBy>FanJJ</cp:lastModifiedBy>
  <dcterms:modified xsi:type="dcterms:W3CDTF">2023-02-27T03:12:27Z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4A70177993674BA9A8C7DF6EF244750D</vt:lpwstr>
  </property>
</Properties>
</file>